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2A" w:rsidRPr="00B14CD9" w:rsidRDefault="009F762A" w:rsidP="009F762A">
      <w:pPr>
        <w:jc w:val="center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>Paroisse ND de la Roya</w:t>
      </w:r>
    </w:p>
    <w:p w:rsidR="009F762A" w:rsidRPr="00B14CD9" w:rsidRDefault="009F762A" w:rsidP="009F762A">
      <w:pPr>
        <w:jc w:val="center"/>
        <w:rPr>
          <w:rFonts w:ascii="Bookman Old Style" w:hAnsi="Bookman Old Style"/>
          <w:b/>
          <w:sz w:val="32"/>
          <w:szCs w:val="28"/>
        </w:rPr>
      </w:pPr>
      <w:r w:rsidRPr="00B14CD9">
        <w:rPr>
          <w:rFonts w:ascii="Bookman Old Style" w:hAnsi="Bookman Old Style"/>
          <w:b/>
          <w:sz w:val="32"/>
          <w:szCs w:val="28"/>
        </w:rPr>
        <w:t>6° dimanche ordinaire A</w:t>
      </w:r>
    </w:p>
    <w:p w:rsidR="009F762A" w:rsidRDefault="009F762A" w:rsidP="009F762A">
      <w:pPr>
        <w:jc w:val="center"/>
        <w:rPr>
          <w:rFonts w:ascii="Bookman Old Style" w:hAnsi="Bookman Old Style"/>
          <w:b/>
          <w:sz w:val="32"/>
          <w:szCs w:val="28"/>
        </w:rPr>
      </w:pPr>
    </w:p>
    <w:p w:rsidR="009F762A" w:rsidRPr="00B14CD9" w:rsidRDefault="009F762A" w:rsidP="009F762A">
      <w:pPr>
        <w:jc w:val="center"/>
        <w:rPr>
          <w:rFonts w:ascii="Bookman Old Style" w:hAnsi="Bookman Old Style"/>
          <w:b/>
          <w:sz w:val="32"/>
          <w:szCs w:val="28"/>
        </w:rPr>
      </w:pPr>
    </w:p>
    <w:p w:rsidR="009F762A" w:rsidRPr="00B14CD9" w:rsidRDefault="009F762A" w:rsidP="009F762A">
      <w:pPr>
        <w:jc w:val="both"/>
        <w:rPr>
          <w:rFonts w:ascii="Bookman Old Style" w:hAnsi="Bookman Old Style"/>
          <w:b/>
          <w:sz w:val="32"/>
          <w:szCs w:val="28"/>
        </w:rPr>
      </w:pPr>
      <w:r w:rsidRPr="00B14CD9">
        <w:rPr>
          <w:rFonts w:ascii="Bookman Old Style" w:hAnsi="Bookman Old Style"/>
          <w:b/>
          <w:sz w:val="32"/>
          <w:szCs w:val="28"/>
        </w:rPr>
        <w:t xml:space="preserve">Messe de Lourdes </w:t>
      </w:r>
    </w:p>
    <w:p w:rsidR="009F762A" w:rsidRPr="00B14CD9" w:rsidRDefault="009F762A" w:rsidP="009F762A">
      <w:pPr>
        <w:rPr>
          <w:rFonts w:ascii="Bookman Old Style" w:hAnsi="Bookman Old Style"/>
          <w:sz w:val="32"/>
          <w:szCs w:val="28"/>
        </w:rPr>
      </w:pPr>
      <w:r w:rsidRPr="00B14CD9">
        <w:rPr>
          <w:rFonts w:ascii="Bookman Old Style" w:hAnsi="Bookman Old Style"/>
          <w:b/>
          <w:sz w:val="32"/>
          <w:szCs w:val="28"/>
          <w:u w:val="single"/>
        </w:rPr>
        <w:t>Chant d’entrée :</w:t>
      </w:r>
      <w:r w:rsidRPr="00B14CD9">
        <w:rPr>
          <w:rFonts w:ascii="Bookman Old Style" w:hAnsi="Bookman Old Style"/>
          <w:sz w:val="32"/>
          <w:szCs w:val="28"/>
          <w:u w:val="single"/>
        </w:rPr>
        <w:t xml:space="preserve"> </w:t>
      </w:r>
      <w:r w:rsidRPr="00B14CD9">
        <w:rPr>
          <w:rFonts w:ascii="Bookman Old Style" w:hAnsi="Bookman Old Style"/>
          <w:b/>
          <w:sz w:val="32"/>
          <w:szCs w:val="28"/>
        </w:rPr>
        <w:t>VOIX DES PROPHÈTES</w:t>
      </w:r>
      <w:r w:rsidRPr="00B14CD9">
        <w:rPr>
          <w:rFonts w:ascii="Bookman Old Style" w:hAnsi="Bookman Old Style"/>
          <w:sz w:val="32"/>
          <w:szCs w:val="28"/>
        </w:rPr>
        <w:t xml:space="preserve"> </w:t>
      </w:r>
      <w:r w:rsidRPr="00B14CD9">
        <w:rPr>
          <w:rFonts w:ascii="Bookman Old Style" w:hAnsi="Bookman Old Style"/>
          <w:i/>
          <w:sz w:val="32"/>
          <w:szCs w:val="28"/>
        </w:rPr>
        <w:t>U 7</w:t>
      </w:r>
    </w:p>
    <w:p w:rsidR="009F762A" w:rsidRPr="00B14CD9" w:rsidRDefault="009F762A" w:rsidP="009F762A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sz w:val="32"/>
          <w:szCs w:val="28"/>
        </w:rPr>
      </w:pPr>
    </w:p>
    <w:p w:rsidR="009F762A" w:rsidRPr="00B14CD9" w:rsidRDefault="009F762A" w:rsidP="009F762A">
      <w:pPr>
        <w:jc w:val="both"/>
        <w:rPr>
          <w:rFonts w:ascii="Bookman Old Style" w:hAnsi="Bookman Old Style"/>
          <w:sz w:val="32"/>
          <w:szCs w:val="28"/>
        </w:rPr>
      </w:pPr>
      <w:r w:rsidRPr="00B14CD9">
        <w:rPr>
          <w:rFonts w:ascii="Bookman Old Style" w:hAnsi="Bookman Old Style"/>
          <w:b/>
          <w:sz w:val="32"/>
          <w:szCs w:val="28"/>
          <w:u w:val="single"/>
        </w:rPr>
        <w:t>Accueil</w:t>
      </w:r>
      <w:r w:rsidRPr="00B14CD9">
        <w:rPr>
          <w:rFonts w:ascii="Bookman Old Style" w:hAnsi="Bookman Old Style"/>
          <w:b/>
          <w:sz w:val="32"/>
          <w:szCs w:val="28"/>
        </w:rPr>
        <w:t xml:space="preserve"> : </w:t>
      </w:r>
      <w:r w:rsidRPr="00B14CD9">
        <w:rPr>
          <w:rFonts w:ascii="Bookman Old Style" w:hAnsi="Bookman Old Style"/>
          <w:sz w:val="32"/>
          <w:szCs w:val="28"/>
        </w:rPr>
        <w:t>Nous sommes venus pour répondre à l'invitation du Seigneur, et sûrement, nous attendons beaucoup de Lui. Mais savons-nous qu'il attend aussi beaucoup de notre part ? Puissions-nous bien disposer notre cœur pour accueillir sa Parole exigeante et percevoir les signes de sa présence discrète dans notre vie.</w:t>
      </w:r>
    </w:p>
    <w:p w:rsidR="009F762A" w:rsidRPr="00B14CD9" w:rsidRDefault="009F762A" w:rsidP="009F762A">
      <w:pPr>
        <w:jc w:val="both"/>
        <w:rPr>
          <w:rFonts w:ascii="Bookman Old Style" w:hAnsi="Bookman Old Style"/>
          <w:sz w:val="32"/>
          <w:szCs w:val="28"/>
        </w:rPr>
      </w:pPr>
    </w:p>
    <w:p w:rsidR="009F762A" w:rsidRPr="00B14CD9" w:rsidRDefault="009F762A" w:rsidP="009F762A">
      <w:pPr>
        <w:autoSpaceDE w:val="0"/>
        <w:autoSpaceDN w:val="0"/>
        <w:adjustRightInd w:val="0"/>
        <w:jc w:val="both"/>
        <w:rPr>
          <w:rFonts w:ascii="Bookman Old Style" w:hAnsi="Bookman Old Style"/>
          <w:sz w:val="32"/>
          <w:szCs w:val="28"/>
        </w:rPr>
      </w:pPr>
      <w:r w:rsidRPr="00B14CD9">
        <w:rPr>
          <w:rFonts w:ascii="Bookman Old Style" w:hAnsi="Bookman Old Style"/>
          <w:b/>
          <w:bCs/>
          <w:sz w:val="32"/>
          <w:szCs w:val="28"/>
          <w:u w:val="single"/>
        </w:rPr>
        <w:t>Prière pénitentielle</w:t>
      </w:r>
      <w:r w:rsidRPr="00B14CD9">
        <w:rPr>
          <w:rFonts w:ascii="Bookman Old Style" w:hAnsi="Bookman Old Style"/>
          <w:sz w:val="32"/>
          <w:szCs w:val="28"/>
        </w:rPr>
        <w:t> </w:t>
      </w:r>
      <w:r w:rsidRPr="00B14CD9">
        <w:rPr>
          <w:rFonts w:ascii="Bookman Old Style" w:hAnsi="Bookman Old Style"/>
          <w:b/>
          <w:sz w:val="32"/>
          <w:szCs w:val="28"/>
        </w:rPr>
        <w:t>:</w:t>
      </w:r>
      <w:r w:rsidRPr="00B14CD9">
        <w:rPr>
          <w:rFonts w:ascii="Bookman Old Style" w:hAnsi="Bookman Old Style"/>
          <w:sz w:val="32"/>
          <w:szCs w:val="28"/>
        </w:rPr>
        <w:t xml:space="preserve"> </w:t>
      </w:r>
    </w:p>
    <w:p w:rsidR="009F762A" w:rsidRPr="00B14CD9" w:rsidRDefault="009F762A" w:rsidP="009F762A">
      <w:pPr>
        <w:autoSpaceDE w:val="0"/>
        <w:autoSpaceDN w:val="0"/>
        <w:adjustRightInd w:val="0"/>
        <w:jc w:val="both"/>
        <w:rPr>
          <w:rFonts w:ascii="Bookman Old Style" w:hAnsi="Bookman Old Style"/>
          <w:sz w:val="32"/>
          <w:szCs w:val="28"/>
        </w:rPr>
      </w:pPr>
      <w:r w:rsidRPr="00B14CD9">
        <w:rPr>
          <w:rFonts w:ascii="Bookman Old Style" w:hAnsi="Bookman Old Style" w:cs="Humanist521BT-LightItalic"/>
          <w:b/>
          <w:i/>
          <w:sz w:val="32"/>
          <w:szCs w:val="28"/>
        </w:rPr>
        <w:t>Prêtre :</w:t>
      </w:r>
      <w:r w:rsidRPr="00B14CD9">
        <w:rPr>
          <w:rFonts w:ascii="Bookman Old Style" w:hAnsi="Bookman Old Style"/>
          <w:iCs/>
          <w:color w:val="000000"/>
          <w:sz w:val="32"/>
          <w:szCs w:val="28"/>
        </w:rPr>
        <w:t xml:space="preserve"> </w:t>
      </w:r>
      <w:r w:rsidRPr="00B14CD9">
        <w:rPr>
          <w:rFonts w:ascii="Bookman Old Style" w:hAnsi="Bookman Old Style" w:cs="FarnhamDisplay-Light"/>
          <w:sz w:val="32"/>
          <w:szCs w:val="28"/>
          <w:lang w:eastAsia="pl-PL"/>
        </w:rPr>
        <w:t>Tournons-nous vers le Seigneur et reconnaissons notre péché.</w:t>
      </w:r>
      <w:r w:rsidRPr="00B14CD9">
        <w:rPr>
          <w:rFonts w:ascii="Bookman Old Style" w:hAnsi="Bookman Old Style"/>
          <w:i/>
          <w:sz w:val="32"/>
          <w:szCs w:val="28"/>
        </w:rPr>
        <w:t xml:space="preserve"> (brève pause en silence)</w:t>
      </w:r>
    </w:p>
    <w:p w:rsidR="009F762A" w:rsidRPr="00B14CD9" w:rsidRDefault="009F762A" w:rsidP="009F76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32"/>
          <w:szCs w:val="28"/>
        </w:rPr>
      </w:pPr>
      <w:r w:rsidRPr="00B14CD9">
        <w:rPr>
          <w:rFonts w:ascii="Bookman Old Style" w:hAnsi="Bookman Old Style" w:cs="Humanist521BT-LightItalic"/>
          <w:b/>
          <w:i/>
          <w:sz w:val="32"/>
          <w:szCs w:val="28"/>
          <w:lang w:eastAsia="pl-PL"/>
        </w:rPr>
        <w:t>Prêtre :</w:t>
      </w:r>
      <w:r w:rsidRPr="00B14CD9">
        <w:rPr>
          <w:rFonts w:ascii="Bookman Old Style" w:hAnsi="Bookman Old Style"/>
          <w:iCs/>
          <w:color w:val="000000"/>
          <w:sz w:val="32"/>
          <w:szCs w:val="28"/>
        </w:rPr>
        <w:t xml:space="preserve"> </w:t>
      </w:r>
      <w:r w:rsidRPr="00B14CD9">
        <w:rPr>
          <w:rFonts w:ascii="Bookman Old Style" w:hAnsi="Bookman Old Style"/>
          <w:sz w:val="32"/>
          <w:szCs w:val="28"/>
        </w:rPr>
        <w:t xml:space="preserve">Seigneur, accorde-nous ton pardon. </w:t>
      </w:r>
    </w:p>
    <w:p w:rsidR="009F762A" w:rsidRPr="00B14CD9" w:rsidRDefault="009F762A" w:rsidP="009F762A">
      <w:pPr>
        <w:numPr>
          <w:ilvl w:val="0"/>
          <w:numId w:val="1"/>
        </w:numPr>
        <w:jc w:val="both"/>
        <w:rPr>
          <w:rFonts w:ascii="Bookman Old Style" w:hAnsi="Bookman Old Style"/>
          <w:i/>
          <w:sz w:val="32"/>
          <w:szCs w:val="28"/>
        </w:rPr>
      </w:pPr>
      <w:r w:rsidRPr="00B14CD9">
        <w:rPr>
          <w:rFonts w:ascii="Bookman Old Style" w:hAnsi="Bookman Old Style"/>
          <w:b/>
          <w:i/>
          <w:sz w:val="32"/>
          <w:szCs w:val="28"/>
        </w:rPr>
        <w:t>Tous :</w:t>
      </w:r>
      <w:r w:rsidRPr="00B14CD9">
        <w:rPr>
          <w:rFonts w:ascii="Bookman Old Style" w:hAnsi="Bookman Old Style"/>
          <w:sz w:val="32"/>
          <w:szCs w:val="28"/>
        </w:rPr>
        <w:t xml:space="preserve"> </w:t>
      </w:r>
      <w:r w:rsidRPr="00B14CD9">
        <w:rPr>
          <w:rFonts w:ascii="Bookman Old Style" w:hAnsi="Bookman Old Style"/>
          <w:i/>
          <w:sz w:val="32"/>
          <w:szCs w:val="28"/>
        </w:rPr>
        <w:t xml:space="preserve">Nous avons péché contre toi. </w:t>
      </w:r>
    </w:p>
    <w:p w:rsidR="009F762A" w:rsidRPr="00B14CD9" w:rsidRDefault="009F762A" w:rsidP="009F762A">
      <w:pPr>
        <w:numPr>
          <w:ilvl w:val="0"/>
          <w:numId w:val="1"/>
        </w:numPr>
        <w:jc w:val="both"/>
        <w:rPr>
          <w:rFonts w:ascii="Bookman Old Style" w:hAnsi="Bookman Old Style"/>
          <w:sz w:val="32"/>
          <w:szCs w:val="28"/>
        </w:rPr>
      </w:pPr>
      <w:r w:rsidRPr="00B14CD9">
        <w:rPr>
          <w:rFonts w:ascii="Bookman Old Style" w:hAnsi="Bookman Old Style" w:cs="Humanist521BT-LightItalic"/>
          <w:b/>
          <w:i/>
          <w:sz w:val="32"/>
          <w:szCs w:val="28"/>
          <w:lang w:eastAsia="pl-PL"/>
        </w:rPr>
        <w:t>Prêtre :</w:t>
      </w:r>
      <w:r w:rsidRPr="00B14CD9">
        <w:rPr>
          <w:rFonts w:ascii="Bookman Old Style" w:hAnsi="Bookman Old Style"/>
          <w:iCs/>
          <w:color w:val="000000"/>
          <w:sz w:val="32"/>
          <w:szCs w:val="28"/>
        </w:rPr>
        <w:t xml:space="preserve"> </w:t>
      </w:r>
      <w:r w:rsidRPr="00B14CD9">
        <w:rPr>
          <w:rFonts w:ascii="Bookman Old Style" w:hAnsi="Bookman Old Style"/>
          <w:sz w:val="32"/>
          <w:szCs w:val="28"/>
        </w:rPr>
        <w:t xml:space="preserve">Montre-nous ta miséricorde. </w:t>
      </w:r>
    </w:p>
    <w:p w:rsidR="009F762A" w:rsidRPr="00B14CD9" w:rsidRDefault="009F762A" w:rsidP="009F762A">
      <w:pPr>
        <w:numPr>
          <w:ilvl w:val="0"/>
          <w:numId w:val="1"/>
        </w:numPr>
        <w:jc w:val="both"/>
        <w:rPr>
          <w:rFonts w:ascii="Bookman Old Style" w:hAnsi="Bookman Old Style"/>
          <w:i/>
          <w:sz w:val="32"/>
          <w:szCs w:val="28"/>
        </w:rPr>
      </w:pPr>
      <w:r w:rsidRPr="00B14CD9">
        <w:rPr>
          <w:rFonts w:ascii="Bookman Old Style" w:hAnsi="Bookman Old Style"/>
          <w:b/>
          <w:i/>
          <w:sz w:val="32"/>
          <w:szCs w:val="28"/>
        </w:rPr>
        <w:t>Tous :</w:t>
      </w:r>
      <w:r w:rsidRPr="00B14CD9">
        <w:rPr>
          <w:rFonts w:ascii="Bookman Old Style" w:hAnsi="Bookman Old Style"/>
          <w:sz w:val="32"/>
          <w:szCs w:val="28"/>
        </w:rPr>
        <w:t xml:space="preserve"> </w:t>
      </w:r>
      <w:r w:rsidRPr="00B14CD9">
        <w:rPr>
          <w:rFonts w:ascii="Bookman Old Style" w:hAnsi="Bookman Old Style"/>
          <w:i/>
          <w:sz w:val="32"/>
          <w:szCs w:val="28"/>
        </w:rPr>
        <w:t>Et nous serons sauvés.</w:t>
      </w:r>
    </w:p>
    <w:p w:rsidR="009F762A" w:rsidRPr="00B14CD9" w:rsidRDefault="009F762A" w:rsidP="009F76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2"/>
          <w:szCs w:val="28"/>
          <w:u w:val="single"/>
        </w:rPr>
      </w:pPr>
      <w:r w:rsidRPr="00B14CD9">
        <w:rPr>
          <w:rFonts w:ascii="Bookman Old Style" w:hAnsi="Bookman Old Style" w:cs="Humanist521BT-LightItalic"/>
          <w:b/>
          <w:i/>
          <w:sz w:val="32"/>
          <w:szCs w:val="28"/>
          <w:lang w:eastAsia="pl-PL"/>
        </w:rPr>
        <w:t>Prêtre :</w:t>
      </w:r>
      <w:r w:rsidRPr="00B14CD9">
        <w:rPr>
          <w:rFonts w:ascii="Bookman Old Style" w:hAnsi="Bookman Old Style"/>
          <w:iCs/>
          <w:color w:val="000000"/>
          <w:sz w:val="32"/>
          <w:szCs w:val="28"/>
        </w:rPr>
        <w:t xml:space="preserve"> </w:t>
      </w:r>
      <w:r w:rsidRPr="00B14CD9">
        <w:rPr>
          <w:rFonts w:ascii="Bookman Old Style" w:hAnsi="Bookman Old Style"/>
          <w:sz w:val="32"/>
          <w:szCs w:val="28"/>
        </w:rPr>
        <w:t>Que Dieu tout-puissant nous fasse miséricorde…</w:t>
      </w:r>
    </w:p>
    <w:p w:rsidR="009F762A" w:rsidRPr="00B14CD9" w:rsidRDefault="009F762A" w:rsidP="009F762A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2"/>
          <w:szCs w:val="28"/>
          <w:u w:val="single"/>
        </w:rPr>
      </w:pPr>
    </w:p>
    <w:p w:rsidR="009F762A" w:rsidRPr="00B14CD9" w:rsidRDefault="009F762A" w:rsidP="009F76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2"/>
          <w:szCs w:val="28"/>
          <w:u w:val="single"/>
        </w:rPr>
      </w:pPr>
      <w:r w:rsidRPr="00B14CD9">
        <w:rPr>
          <w:rFonts w:ascii="Bookman Old Style" w:hAnsi="Bookman Old Style"/>
          <w:b/>
          <w:i/>
          <w:sz w:val="32"/>
          <w:szCs w:val="28"/>
        </w:rPr>
        <w:t>Animateur chante :</w:t>
      </w:r>
      <w:r w:rsidRPr="00B14CD9">
        <w:rPr>
          <w:rFonts w:ascii="Bookman Old Style" w:hAnsi="Bookman Old Style"/>
          <w:sz w:val="32"/>
          <w:szCs w:val="28"/>
        </w:rPr>
        <w:t xml:space="preserve">  Kyrie… </w:t>
      </w:r>
    </w:p>
    <w:p w:rsidR="009F762A" w:rsidRPr="00B14CD9" w:rsidRDefault="009F762A" w:rsidP="009F762A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32"/>
          <w:szCs w:val="28"/>
        </w:rPr>
      </w:pPr>
      <w:r w:rsidRPr="00B14CD9">
        <w:rPr>
          <w:rFonts w:ascii="Bookman Old Style" w:hAnsi="Bookman Old Style"/>
          <w:b/>
          <w:i/>
          <w:sz w:val="32"/>
          <w:szCs w:val="28"/>
        </w:rPr>
        <w:t>Animateur chante :</w:t>
      </w:r>
      <w:r w:rsidRPr="00B14CD9">
        <w:rPr>
          <w:rFonts w:ascii="Bookman Old Style" w:hAnsi="Bookman Old Style"/>
          <w:sz w:val="32"/>
          <w:szCs w:val="28"/>
        </w:rPr>
        <w:t xml:space="preserve">  Gloria…</w:t>
      </w:r>
    </w:p>
    <w:p w:rsidR="009F762A" w:rsidRPr="00B14CD9" w:rsidRDefault="009F762A" w:rsidP="009F762A">
      <w:pPr>
        <w:jc w:val="both"/>
        <w:rPr>
          <w:rFonts w:ascii="Bookman Old Style" w:hAnsi="Bookman Old Style"/>
          <w:b/>
          <w:sz w:val="32"/>
          <w:szCs w:val="28"/>
        </w:rPr>
      </w:pPr>
    </w:p>
    <w:p w:rsidR="009F762A" w:rsidRPr="00B14CD9" w:rsidRDefault="009F762A" w:rsidP="009F762A">
      <w:pPr>
        <w:rPr>
          <w:rFonts w:ascii="Bookman Old Style" w:hAnsi="Bookman Old Style" w:cs="Humanist521BT-Light"/>
          <w:b/>
          <w:sz w:val="32"/>
          <w:szCs w:val="28"/>
          <w:lang w:eastAsia="pl-PL"/>
        </w:rPr>
      </w:pPr>
      <w:r w:rsidRPr="00B14CD9">
        <w:rPr>
          <w:rFonts w:ascii="Bookman Old Style" w:hAnsi="Bookman Old Style" w:cs="MatrixScriptRegular"/>
          <w:b/>
          <w:sz w:val="32"/>
          <w:szCs w:val="28"/>
          <w:u w:val="single"/>
          <w:lang w:eastAsia="pl-PL"/>
        </w:rPr>
        <w:t xml:space="preserve">Psaume </w:t>
      </w:r>
      <w:r w:rsidRPr="00B14CD9">
        <w:rPr>
          <w:rFonts w:ascii="Bookman Old Style" w:hAnsi="Bookman Old Style" w:cs="Humanist521BT-Light"/>
          <w:b/>
          <w:sz w:val="32"/>
          <w:szCs w:val="28"/>
          <w:lang w:eastAsia="pl-PL"/>
        </w:rPr>
        <w:t>118 (119)</w:t>
      </w:r>
    </w:p>
    <w:p w:rsidR="009F762A" w:rsidRPr="00B14CD9" w:rsidRDefault="009F762A" w:rsidP="009F762A">
      <w:pPr>
        <w:tabs>
          <w:tab w:val="left" w:pos="720"/>
        </w:tabs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6832600" cy="1542415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Goudy"/>
          <w:b/>
          <w:sz w:val="28"/>
          <w:szCs w:val="28"/>
          <w:lang w:eastAsia="pl-PL"/>
        </w:rPr>
        <w:sectPr w:rsidR="009F762A" w:rsidRPr="00B14CD9" w:rsidSect="00B14CD9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B14CD9">
        <w:rPr>
          <w:rFonts w:ascii="Bookman Old Style" w:hAnsi="Bookman Old Style" w:cs="Goudy"/>
          <w:b/>
          <w:szCs w:val="28"/>
          <w:lang w:eastAsia="pl-PL"/>
        </w:rPr>
        <w:lastRenderedPageBreak/>
        <w:t>1.</w:t>
      </w:r>
      <w:r w:rsidRPr="00B14CD9">
        <w:rPr>
          <w:rFonts w:ascii="Bookman Old Style" w:hAnsi="Bookman Old Style" w:cs="Goudy"/>
          <w:szCs w:val="28"/>
          <w:lang w:eastAsia="pl-PL"/>
        </w:rPr>
        <w:t xml:space="preserve"> Heureux les hommes int</w:t>
      </w:r>
      <w:r w:rsidRPr="00B14CD9">
        <w:rPr>
          <w:rFonts w:ascii="Bookman Old Style" w:hAnsi="Bookman Old Style" w:cs="Goudy-Bold"/>
          <w:b/>
          <w:bCs/>
          <w:szCs w:val="28"/>
          <w:lang w:eastAsia="pl-PL"/>
        </w:rPr>
        <w:t>è</w:t>
      </w:r>
      <w:r w:rsidRPr="00B14CD9">
        <w:rPr>
          <w:rFonts w:ascii="Bookman Old Style" w:hAnsi="Bookman Old Style" w:cs="Goudy"/>
          <w:szCs w:val="28"/>
          <w:lang w:eastAsia="pl-PL"/>
        </w:rPr>
        <w:t>gres dans leurs voies</w:t>
      </w: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B14CD9">
        <w:rPr>
          <w:rFonts w:ascii="Bookman Old Style" w:hAnsi="Bookman Old Style" w:cs="Goudy"/>
          <w:szCs w:val="28"/>
          <w:lang w:eastAsia="pl-PL"/>
        </w:rPr>
        <w:t>qui marchent suivant la l</w:t>
      </w:r>
      <w:r w:rsidRPr="00B14CD9">
        <w:rPr>
          <w:rFonts w:ascii="Bookman Old Style" w:hAnsi="Bookman Old Style" w:cs="Goudy-Bold"/>
          <w:b/>
          <w:bCs/>
          <w:szCs w:val="28"/>
          <w:lang w:eastAsia="pl-PL"/>
        </w:rPr>
        <w:t>o</w:t>
      </w:r>
      <w:r w:rsidRPr="00B14CD9">
        <w:rPr>
          <w:rFonts w:ascii="Bookman Old Style" w:hAnsi="Bookman Old Style" w:cs="Goudy"/>
          <w:szCs w:val="28"/>
          <w:lang w:eastAsia="pl-PL"/>
        </w:rPr>
        <w:t>i du Seigneur !</w:t>
      </w: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B14CD9">
        <w:rPr>
          <w:rFonts w:ascii="Bookman Old Style" w:hAnsi="Bookman Old Style" w:cs="Goudy"/>
          <w:szCs w:val="28"/>
          <w:lang w:eastAsia="pl-PL"/>
        </w:rPr>
        <w:t>Heureux ceux qui g</w:t>
      </w:r>
      <w:r w:rsidRPr="00B14CD9">
        <w:rPr>
          <w:rFonts w:ascii="Bookman Old Style" w:hAnsi="Bookman Old Style" w:cs="Goudy-Bold"/>
          <w:b/>
          <w:bCs/>
          <w:szCs w:val="28"/>
          <w:lang w:eastAsia="pl-PL"/>
        </w:rPr>
        <w:t>a</w:t>
      </w:r>
      <w:r w:rsidRPr="00B14CD9">
        <w:rPr>
          <w:rFonts w:ascii="Bookman Old Style" w:hAnsi="Bookman Old Style" w:cs="Goudy"/>
          <w:szCs w:val="28"/>
          <w:lang w:eastAsia="pl-PL"/>
        </w:rPr>
        <w:t>rdent ses exigences,</w:t>
      </w: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Universal-NewswithCommPi"/>
          <w:szCs w:val="28"/>
          <w:lang w:eastAsia="pl-PL"/>
        </w:rPr>
      </w:pPr>
      <w:r w:rsidRPr="00B14CD9">
        <w:rPr>
          <w:rFonts w:ascii="Bookman Old Style" w:hAnsi="Bookman Old Style" w:cs="Goudy"/>
          <w:szCs w:val="28"/>
          <w:lang w:eastAsia="pl-PL"/>
        </w:rPr>
        <w:t>ils le ch</w:t>
      </w:r>
      <w:r w:rsidRPr="00B14CD9">
        <w:rPr>
          <w:rFonts w:ascii="Bookman Old Style" w:hAnsi="Bookman Old Style" w:cs="Goudy-Bold"/>
          <w:b/>
          <w:bCs/>
          <w:szCs w:val="28"/>
          <w:lang w:eastAsia="pl-PL"/>
        </w:rPr>
        <w:t>e</w:t>
      </w:r>
      <w:r w:rsidRPr="00B14CD9">
        <w:rPr>
          <w:rFonts w:ascii="Bookman Old Style" w:hAnsi="Bookman Old Style" w:cs="Goudy"/>
          <w:szCs w:val="28"/>
          <w:lang w:eastAsia="pl-PL"/>
        </w:rPr>
        <w:t xml:space="preserve">rchent de tout cœur ! </w:t>
      </w: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Universal-NewswithCommPi"/>
          <w:szCs w:val="28"/>
          <w:lang w:eastAsia="pl-PL"/>
        </w:rPr>
      </w:pP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B14CD9">
        <w:rPr>
          <w:rFonts w:ascii="Bookman Old Style" w:hAnsi="Bookman Old Style" w:cs="Goudy"/>
          <w:b/>
          <w:szCs w:val="28"/>
          <w:lang w:eastAsia="pl-PL"/>
        </w:rPr>
        <w:t>2.</w:t>
      </w:r>
      <w:r w:rsidRPr="00B14CD9">
        <w:rPr>
          <w:rFonts w:ascii="Bookman Old Style" w:hAnsi="Bookman Old Style" w:cs="Goudy"/>
          <w:szCs w:val="28"/>
          <w:lang w:eastAsia="pl-PL"/>
        </w:rPr>
        <w:t xml:space="preserve"> Toi, tu prom</w:t>
      </w:r>
      <w:r w:rsidRPr="00B14CD9">
        <w:rPr>
          <w:rFonts w:ascii="Bookman Old Style" w:hAnsi="Bookman Old Style" w:cs="Goudy-Bold"/>
          <w:b/>
          <w:bCs/>
          <w:szCs w:val="28"/>
          <w:lang w:eastAsia="pl-PL"/>
        </w:rPr>
        <w:t>u</w:t>
      </w:r>
      <w:r w:rsidRPr="00B14CD9">
        <w:rPr>
          <w:rFonts w:ascii="Bookman Old Style" w:hAnsi="Bookman Old Style" w:cs="Goudy"/>
          <w:szCs w:val="28"/>
          <w:lang w:eastAsia="pl-PL"/>
        </w:rPr>
        <w:t>lgues des préceptes</w:t>
      </w: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B14CD9">
        <w:rPr>
          <w:rFonts w:ascii="Bookman Old Style" w:hAnsi="Bookman Old Style" w:cs="Goudy"/>
          <w:szCs w:val="28"/>
          <w:lang w:eastAsia="pl-PL"/>
        </w:rPr>
        <w:t>à observ</w:t>
      </w:r>
      <w:r w:rsidRPr="00B14CD9">
        <w:rPr>
          <w:rFonts w:ascii="Bookman Old Style" w:hAnsi="Bookman Old Style" w:cs="Goudy-Bold"/>
          <w:b/>
          <w:bCs/>
          <w:szCs w:val="28"/>
          <w:lang w:eastAsia="pl-PL"/>
        </w:rPr>
        <w:t>e</w:t>
      </w:r>
      <w:r w:rsidRPr="00B14CD9">
        <w:rPr>
          <w:rFonts w:ascii="Bookman Old Style" w:hAnsi="Bookman Old Style" w:cs="Goudy"/>
          <w:szCs w:val="28"/>
          <w:lang w:eastAsia="pl-PL"/>
        </w:rPr>
        <w:t>r entièrement.</w:t>
      </w: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B14CD9">
        <w:rPr>
          <w:rFonts w:ascii="Bookman Old Style" w:hAnsi="Bookman Old Style" w:cs="Goudy"/>
          <w:szCs w:val="28"/>
          <w:lang w:eastAsia="pl-PL"/>
        </w:rPr>
        <w:t>Puissent mes v</w:t>
      </w:r>
      <w:r w:rsidRPr="00B14CD9">
        <w:rPr>
          <w:rFonts w:ascii="Bookman Old Style" w:hAnsi="Bookman Old Style" w:cs="Goudy-Bold"/>
          <w:b/>
          <w:bCs/>
          <w:szCs w:val="28"/>
          <w:lang w:eastAsia="pl-PL"/>
        </w:rPr>
        <w:t>o</w:t>
      </w:r>
      <w:r w:rsidRPr="00B14CD9">
        <w:rPr>
          <w:rFonts w:ascii="Bookman Old Style" w:hAnsi="Bookman Old Style" w:cs="Goudy"/>
          <w:szCs w:val="28"/>
          <w:lang w:eastAsia="pl-PL"/>
        </w:rPr>
        <w:t>ies s’affermir</w:t>
      </w: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Universal-NewswithCommPi"/>
          <w:szCs w:val="28"/>
          <w:lang w:eastAsia="pl-PL"/>
        </w:rPr>
      </w:pPr>
      <w:r w:rsidRPr="00B14CD9">
        <w:rPr>
          <w:rFonts w:ascii="Bookman Old Style" w:hAnsi="Bookman Old Style" w:cs="Goudy"/>
          <w:szCs w:val="28"/>
          <w:lang w:eastAsia="pl-PL"/>
        </w:rPr>
        <w:t>à observ</w:t>
      </w:r>
      <w:r w:rsidRPr="00B14CD9">
        <w:rPr>
          <w:rFonts w:ascii="Bookman Old Style" w:hAnsi="Bookman Old Style" w:cs="Goudy-Bold"/>
          <w:b/>
          <w:bCs/>
          <w:szCs w:val="28"/>
          <w:lang w:eastAsia="pl-PL"/>
        </w:rPr>
        <w:t>e</w:t>
      </w:r>
      <w:r w:rsidRPr="00B14CD9">
        <w:rPr>
          <w:rFonts w:ascii="Bookman Old Style" w:hAnsi="Bookman Old Style" w:cs="Goudy"/>
          <w:szCs w:val="28"/>
          <w:lang w:eastAsia="pl-PL"/>
        </w:rPr>
        <w:t xml:space="preserve">r tes commandements ! </w:t>
      </w: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Universal-NewswithCommPi"/>
          <w:szCs w:val="28"/>
          <w:lang w:eastAsia="pl-PL"/>
        </w:rPr>
      </w:pP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B14CD9">
        <w:rPr>
          <w:rFonts w:ascii="Bookman Old Style" w:hAnsi="Bookman Old Style" w:cs="Goudy"/>
          <w:b/>
          <w:szCs w:val="28"/>
          <w:lang w:eastAsia="pl-PL"/>
        </w:rPr>
        <w:lastRenderedPageBreak/>
        <w:t>3.</w:t>
      </w:r>
      <w:r w:rsidRPr="00B14CD9">
        <w:rPr>
          <w:rFonts w:ascii="Bookman Old Style" w:hAnsi="Bookman Old Style" w:cs="Goudy"/>
          <w:szCs w:val="28"/>
          <w:lang w:eastAsia="pl-PL"/>
        </w:rPr>
        <w:t xml:space="preserve"> Sois bon pour ton servite</w:t>
      </w:r>
      <w:r w:rsidRPr="00B14CD9">
        <w:rPr>
          <w:rFonts w:ascii="Bookman Old Style" w:hAnsi="Bookman Old Style" w:cs="Goudy-Bold"/>
          <w:b/>
          <w:bCs/>
          <w:szCs w:val="28"/>
          <w:lang w:eastAsia="pl-PL"/>
        </w:rPr>
        <w:t>u</w:t>
      </w:r>
      <w:r w:rsidRPr="00B14CD9">
        <w:rPr>
          <w:rFonts w:ascii="Bookman Old Style" w:hAnsi="Bookman Old Style" w:cs="Goudy"/>
          <w:szCs w:val="28"/>
          <w:lang w:eastAsia="pl-PL"/>
        </w:rPr>
        <w:t>r, et je vivrai,</w:t>
      </w: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B14CD9">
        <w:rPr>
          <w:rFonts w:ascii="Bookman Old Style" w:hAnsi="Bookman Old Style" w:cs="Goudy"/>
          <w:szCs w:val="28"/>
          <w:lang w:eastAsia="pl-PL"/>
        </w:rPr>
        <w:t>j’observer</w:t>
      </w:r>
      <w:r w:rsidRPr="00B14CD9">
        <w:rPr>
          <w:rFonts w:ascii="Bookman Old Style" w:hAnsi="Bookman Old Style" w:cs="Goudy-Bold"/>
          <w:b/>
          <w:bCs/>
          <w:szCs w:val="28"/>
          <w:lang w:eastAsia="pl-PL"/>
        </w:rPr>
        <w:t>a</w:t>
      </w:r>
      <w:r w:rsidRPr="00B14CD9">
        <w:rPr>
          <w:rFonts w:ascii="Bookman Old Style" w:hAnsi="Bookman Old Style" w:cs="Goudy"/>
          <w:szCs w:val="28"/>
          <w:lang w:eastAsia="pl-PL"/>
        </w:rPr>
        <w:t>i ta parole.</w:t>
      </w: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B14CD9">
        <w:rPr>
          <w:rFonts w:ascii="Bookman Old Style" w:hAnsi="Bookman Old Style" w:cs="Goudy"/>
          <w:szCs w:val="28"/>
          <w:lang w:eastAsia="pl-PL"/>
        </w:rPr>
        <w:t>O</w:t>
      </w:r>
      <w:r w:rsidRPr="00B14CD9">
        <w:rPr>
          <w:rFonts w:ascii="Bookman Old Style" w:hAnsi="Bookman Old Style" w:cs="Goudy-Bold"/>
          <w:b/>
          <w:bCs/>
          <w:szCs w:val="28"/>
          <w:lang w:eastAsia="pl-PL"/>
        </w:rPr>
        <w:t>u</w:t>
      </w:r>
      <w:r w:rsidRPr="00B14CD9">
        <w:rPr>
          <w:rFonts w:ascii="Bookman Old Style" w:hAnsi="Bookman Old Style" w:cs="Goudy"/>
          <w:szCs w:val="28"/>
          <w:lang w:eastAsia="pl-PL"/>
        </w:rPr>
        <w:t>vre mes yeux,</w:t>
      </w:r>
    </w:p>
    <w:p w:rsidR="009F762A" w:rsidRPr="00B14CD9" w:rsidRDefault="009F762A" w:rsidP="009F762A">
      <w:pPr>
        <w:rPr>
          <w:rFonts w:ascii="Bookman Old Style" w:hAnsi="Bookman Old Style" w:cs="Goudy"/>
          <w:szCs w:val="28"/>
          <w:lang w:eastAsia="pl-PL"/>
        </w:rPr>
      </w:pPr>
      <w:r w:rsidRPr="00B14CD9">
        <w:rPr>
          <w:rFonts w:ascii="Bookman Old Style" w:hAnsi="Bookman Old Style" w:cs="Goudy"/>
          <w:szCs w:val="28"/>
          <w:lang w:eastAsia="pl-PL"/>
        </w:rPr>
        <w:t>que je contemple les merv</w:t>
      </w:r>
      <w:r w:rsidRPr="00B14CD9">
        <w:rPr>
          <w:rFonts w:ascii="Bookman Old Style" w:hAnsi="Bookman Old Style" w:cs="Goudy-Bold"/>
          <w:b/>
          <w:bCs/>
          <w:szCs w:val="28"/>
          <w:lang w:eastAsia="pl-PL"/>
        </w:rPr>
        <w:t>e</w:t>
      </w:r>
      <w:r w:rsidRPr="00B14CD9">
        <w:rPr>
          <w:rFonts w:ascii="Bookman Old Style" w:hAnsi="Bookman Old Style" w:cs="Goudy"/>
          <w:szCs w:val="28"/>
          <w:lang w:eastAsia="pl-PL"/>
        </w:rPr>
        <w:t>illes de ta loi.</w:t>
      </w:r>
    </w:p>
    <w:p w:rsidR="009F762A" w:rsidRPr="00B14CD9" w:rsidRDefault="009F762A" w:rsidP="009F762A">
      <w:pPr>
        <w:rPr>
          <w:rFonts w:ascii="Bookman Old Style" w:hAnsi="Bookman Old Style" w:cs="Goudy"/>
          <w:szCs w:val="28"/>
          <w:lang w:eastAsia="pl-PL"/>
        </w:rPr>
      </w:pP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B14CD9">
        <w:rPr>
          <w:rFonts w:ascii="Bookman Old Style" w:hAnsi="Bookman Old Style" w:cs="Goudy"/>
          <w:b/>
          <w:szCs w:val="28"/>
          <w:lang w:eastAsia="pl-PL"/>
        </w:rPr>
        <w:t>4.</w:t>
      </w:r>
      <w:r w:rsidRPr="00B14CD9">
        <w:rPr>
          <w:rFonts w:ascii="Bookman Old Style" w:hAnsi="Bookman Old Style" w:cs="Goudy"/>
          <w:szCs w:val="28"/>
          <w:lang w:eastAsia="pl-PL"/>
        </w:rPr>
        <w:t xml:space="preserve"> Enseigne-moi, Seigneur, le chem</w:t>
      </w:r>
      <w:r w:rsidRPr="00B14CD9">
        <w:rPr>
          <w:rFonts w:ascii="Bookman Old Style" w:hAnsi="Bookman Old Style" w:cs="Goudy-Bold"/>
          <w:b/>
          <w:bCs/>
          <w:szCs w:val="28"/>
          <w:lang w:eastAsia="pl-PL"/>
        </w:rPr>
        <w:t>i</w:t>
      </w:r>
      <w:r w:rsidRPr="00B14CD9">
        <w:rPr>
          <w:rFonts w:ascii="Bookman Old Style" w:hAnsi="Bookman Old Style" w:cs="Goudy"/>
          <w:szCs w:val="28"/>
          <w:lang w:eastAsia="pl-PL"/>
        </w:rPr>
        <w:t>n de tes ordres ;</w:t>
      </w: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B14CD9">
        <w:rPr>
          <w:rFonts w:ascii="Bookman Old Style" w:hAnsi="Bookman Old Style" w:cs="Goudy"/>
          <w:szCs w:val="28"/>
          <w:lang w:eastAsia="pl-PL"/>
        </w:rPr>
        <w:t>à les garder, j’aur</w:t>
      </w:r>
      <w:r w:rsidRPr="00B14CD9">
        <w:rPr>
          <w:rFonts w:ascii="Bookman Old Style" w:hAnsi="Bookman Old Style" w:cs="Goudy-Bold"/>
          <w:b/>
          <w:bCs/>
          <w:szCs w:val="28"/>
          <w:lang w:eastAsia="pl-PL"/>
        </w:rPr>
        <w:t>a</w:t>
      </w:r>
      <w:r w:rsidRPr="00B14CD9">
        <w:rPr>
          <w:rFonts w:ascii="Bookman Old Style" w:hAnsi="Bookman Old Style" w:cs="Goudy"/>
          <w:szCs w:val="28"/>
          <w:lang w:eastAsia="pl-PL"/>
        </w:rPr>
        <w:t>i ma récompense.</w:t>
      </w: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B14CD9">
        <w:rPr>
          <w:rFonts w:ascii="Bookman Old Style" w:hAnsi="Bookman Old Style" w:cs="Goudy"/>
          <w:szCs w:val="28"/>
          <w:lang w:eastAsia="pl-PL"/>
        </w:rPr>
        <w:t>Montre-moi comment gard</w:t>
      </w:r>
      <w:r w:rsidRPr="00B14CD9">
        <w:rPr>
          <w:rFonts w:ascii="Bookman Old Style" w:hAnsi="Bookman Old Style" w:cs="Goudy-Bold"/>
          <w:b/>
          <w:bCs/>
          <w:szCs w:val="28"/>
          <w:lang w:eastAsia="pl-PL"/>
        </w:rPr>
        <w:t>e</w:t>
      </w:r>
      <w:r w:rsidRPr="00B14CD9">
        <w:rPr>
          <w:rFonts w:ascii="Bookman Old Style" w:hAnsi="Bookman Old Style" w:cs="Goudy"/>
          <w:szCs w:val="28"/>
          <w:lang w:eastAsia="pl-PL"/>
        </w:rPr>
        <w:t>r ta loi,</w:t>
      </w:r>
    </w:p>
    <w:p w:rsidR="009F762A" w:rsidRPr="00B14CD9" w:rsidRDefault="009F762A" w:rsidP="009F762A">
      <w:pPr>
        <w:autoSpaceDE w:val="0"/>
        <w:autoSpaceDN w:val="0"/>
        <w:adjustRightInd w:val="0"/>
        <w:rPr>
          <w:rFonts w:ascii="Bookman Old Style" w:hAnsi="Bookman Old Style" w:cs="Universal-NewswithCommPi"/>
          <w:szCs w:val="28"/>
          <w:lang w:eastAsia="pl-PL"/>
        </w:rPr>
      </w:pPr>
      <w:r w:rsidRPr="00B14CD9">
        <w:rPr>
          <w:rFonts w:ascii="Bookman Old Style" w:hAnsi="Bookman Old Style" w:cs="Goudy"/>
          <w:szCs w:val="28"/>
          <w:lang w:eastAsia="pl-PL"/>
        </w:rPr>
        <w:t>que je l’obs</w:t>
      </w:r>
      <w:r w:rsidRPr="00B14CD9">
        <w:rPr>
          <w:rFonts w:ascii="Bookman Old Style" w:hAnsi="Bookman Old Style" w:cs="Goudy-Bold"/>
          <w:b/>
          <w:bCs/>
          <w:szCs w:val="28"/>
          <w:lang w:eastAsia="pl-PL"/>
        </w:rPr>
        <w:t>e</w:t>
      </w:r>
      <w:r w:rsidRPr="00B14CD9">
        <w:rPr>
          <w:rFonts w:ascii="Bookman Old Style" w:hAnsi="Bookman Old Style" w:cs="Goudy"/>
          <w:szCs w:val="28"/>
          <w:lang w:eastAsia="pl-PL"/>
        </w:rPr>
        <w:t xml:space="preserve">rve de tout cœur. </w:t>
      </w:r>
    </w:p>
    <w:p w:rsidR="009F762A" w:rsidRDefault="009F762A" w:rsidP="009F762A">
      <w:pPr>
        <w:jc w:val="both"/>
        <w:rPr>
          <w:rFonts w:ascii="Bookman Old Style" w:hAnsi="Bookman Old Style"/>
          <w:b/>
          <w:bCs/>
          <w:sz w:val="28"/>
          <w:szCs w:val="28"/>
          <w:highlight w:val="yellow"/>
          <w:u w:val="single"/>
        </w:rPr>
        <w:sectPr w:rsidR="009F762A" w:rsidSect="00B14CD9">
          <w:type w:val="continuous"/>
          <w:pgSz w:w="11906" w:h="16838" w:code="9"/>
          <w:pgMar w:top="567" w:right="567" w:bottom="567" w:left="567" w:header="709" w:footer="709" w:gutter="0"/>
          <w:cols w:num="2" w:space="284" w:equalWidth="0">
            <w:col w:w="5032" w:space="284"/>
            <w:col w:w="5456"/>
          </w:cols>
          <w:docGrid w:linePitch="360"/>
        </w:sectPr>
      </w:pPr>
    </w:p>
    <w:p w:rsidR="009F762A" w:rsidRPr="004148CB" w:rsidRDefault="009F762A" w:rsidP="009F762A">
      <w:pPr>
        <w:jc w:val="both"/>
        <w:rPr>
          <w:rFonts w:ascii="Bookman Old Style" w:hAnsi="Bookman Old Style"/>
          <w:sz w:val="36"/>
          <w:szCs w:val="36"/>
        </w:rPr>
      </w:pPr>
      <w:r w:rsidRPr="004148CB">
        <w:rPr>
          <w:rFonts w:ascii="Bookman Old Style" w:hAnsi="Bookman Old Style"/>
          <w:b/>
          <w:bCs/>
          <w:sz w:val="36"/>
          <w:szCs w:val="36"/>
          <w:u w:val="single"/>
        </w:rPr>
        <w:lastRenderedPageBreak/>
        <w:t>Prière universelle</w:t>
      </w:r>
      <w:r w:rsidRPr="004148CB">
        <w:rPr>
          <w:rFonts w:ascii="Bookman Old Style" w:hAnsi="Bookman Old Style"/>
          <w:sz w:val="36"/>
          <w:szCs w:val="36"/>
        </w:rPr>
        <w:t> </w:t>
      </w:r>
      <w:r w:rsidRPr="004148CB">
        <w:rPr>
          <w:rFonts w:ascii="Bookman Old Style" w:hAnsi="Bookman Old Style"/>
          <w:b/>
          <w:sz w:val="36"/>
          <w:szCs w:val="36"/>
        </w:rPr>
        <w:t>:</w:t>
      </w:r>
    </w:p>
    <w:p w:rsidR="009F762A" w:rsidRPr="004148CB" w:rsidRDefault="009F762A" w:rsidP="009F762A">
      <w:pPr>
        <w:jc w:val="both"/>
        <w:rPr>
          <w:rFonts w:ascii="Bookman Old Style" w:hAnsi="Bookman Old Style"/>
          <w:sz w:val="36"/>
          <w:szCs w:val="36"/>
        </w:rPr>
      </w:pPr>
      <w:r w:rsidRPr="004148CB">
        <w:rPr>
          <w:rFonts w:ascii="Bookman Old Style" w:hAnsi="Bookman Old Style" w:cs="Humanist521BT-LightItalic"/>
          <w:b/>
          <w:i/>
          <w:sz w:val="36"/>
          <w:szCs w:val="36"/>
          <w:lang w:eastAsia="pl-PL"/>
        </w:rPr>
        <w:t>Prêtre :</w:t>
      </w:r>
      <w:r w:rsidRPr="004148CB">
        <w:rPr>
          <w:rFonts w:ascii="Bookman Old Style" w:hAnsi="Bookman Old Style"/>
          <w:iCs/>
          <w:sz w:val="36"/>
          <w:szCs w:val="36"/>
        </w:rPr>
        <w:t xml:space="preserve"> </w:t>
      </w:r>
      <w:r w:rsidRPr="004148CB">
        <w:rPr>
          <w:rFonts w:ascii="Bookman Old Style" w:hAnsi="Bookman Old Style"/>
          <w:sz w:val="36"/>
          <w:szCs w:val="36"/>
        </w:rPr>
        <w:t>Puisque les exigences de l'amour de Dieu dépassent les possibilités de l'homme, appelons le Seigneur à notre aide.</w:t>
      </w:r>
    </w:p>
    <w:p w:rsidR="009F762A" w:rsidRPr="004148CB" w:rsidRDefault="009F762A" w:rsidP="009F762A">
      <w:pPr>
        <w:jc w:val="both"/>
        <w:rPr>
          <w:rFonts w:ascii="Bookman Old Style" w:hAnsi="Bookman Old Style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832600" cy="931545"/>
            <wp:effectExtent l="1905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62A" w:rsidRPr="004148CB" w:rsidRDefault="009F762A" w:rsidP="009F762A">
      <w:pPr>
        <w:jc w:val="both"/>
        <w:rPr>
          <w:rFonts w:ascii="Bookman Old Style" w:hAnsi="Bookman Old Style"/>
          <w:sz w:val="36"/>
          <w:szCs w:val="36"/>
        </w:rPr>
      </w:pPr>
    </w:p>
    <w:p w:rsidR="009F762A" w:rsidRPr="00530657" w:rsidRDefault="009F762A" w:rsidP="009F762A">
      <w:pPr>
        <w:numPr>
          <w:ilvl w:val="0"/>
          <w:numId w:val="2"/>
        </w:numPr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</w:t>
      </w:r>
      <w:r w:rsidRPr="00530657">
        <w:rPr>
          <w:rFonts w:ascii="Bookman Old Style" w:hAnsi="Bookman Old Style"/>
          <w:sz w:val="36"/>
          <w:szCs w:val="36"/>
        </w:rPr>
        <w:t>Prions pour les personnes qui vivent loin du Christ; qu’elles rencontrent des témoins de son amour.</w:t>
      </w:r>
    </w:p>
    <w:p w:rsidR="009F762A" w:rsidRPr="00530657" w:rsidRDefault="009F762A" w:rsidP="009F762A">
      <w:pPr>
        <w:numPr>
          <w:ilvl w:val="0"/>
          <w:numId w:val="2"/>
        </w:numPr>
        <w:jc w:val="both"/>
        <w:rPr>
          <w:rFonts w:ascii="Bookman Old Style" w:hAnsi="Bookman Old Style"/>
          <w:sz w:val="36"/>
          <w:szCs w:val="36"/>
        </w:rPr>
      </w:pPr>
      <w:r w:rsidRPr="00530657">
        <w:rPr>
          <w:rFonts w:ascii="Bookman Old Style" w:hAnsi="Bookman Old Style"/>
          <w:sz w:val="36"/>
          <w:szCs w:val="36"/>
        </w:rPr>
        <w:t xml:space="preserve"> Prions pour les hommes et les femmes qui vivent des conflits au travail, dans leur famille ou leur communauté; que l’Esprit du Seigneur les conduise sur le chemin de la réconciliation. </w:t>
      </w:r>
    </w:p>
    <w:p w:rsidR="009F762A" w:rsidRPr="000445B4" w:rsidRDefault="009F762A" w:rsidP="009F762A">
      <w:pPr>
        <w:numPr>
          <w:ilvl w:val="0"/>
          <w:numId w:val="2"/>
        </w:numPr>
        <w:jc w:val="both"/>
        <w:rPr>
          <w:rFonts w:ascii="Bookman Old Style" w:hAnsi="Bookman Old Style"/>
          <w:sz w:val="36"/>
          <w:szCs w:val="36"/>
        </w:rPr>
      </w:pPr>
      <w:r w:rsidRPr="000445B4">
        <w:rPr>
          <w:rFonts w:ascii="Bookman Old Style" w:hAnsi="Bookman Old Style"/>
          <w:sz w:val="36"/>
          <w:szCs w:val="36"/>
        </w:rPr>
        <w:t xml:space="preserve"> Prions pour les malades, </w:t>
      </w:r>
      <w:r>
        <w:rPr>
          <w:rFonts w:ascii="Bookman Old Style" w:hAnsi="Bookman Old Style"/>
          <w:sz w:val="36"/>
          <w:szCs w:val="36"/>
        </w:rPr>
        <w:t xml:space="preserve">qu’ils retrouvent la santé, </w:t>
      </w:r>
      <w:r w:rsidRPr="000445B4">
        <w:rPr>
          <w:rFonts w:ascii="Bookman Old Style" w:hAnsi="Bookman Old Style"/>
          <w:sz w:val="36"/>
          <w:szCs w:val="36"/>
        </w:rPr>
        <w:t xml:space="preserve">pour ceux qui les soignent et ceux qui les entourent, qu’ils soient témoins de la tendresse de Dieu. </w:t>
      </w:r>
    </w:p>
    <w:p w:rsidR="009F762A" w:rsidRPr="00530657" w:rsidRDefault="009F762A" w:rsidP="009F762A">
      <w:pPr>
        <w:numPr>
          <w:ilvl w:val="0"/>
          <w:numId w:val="2"/>
        </w:numPr>
        <w:jc w:val="both"/>
        <w:rPr>
          <w:rFonts w:ascii="Bookman Old Style" w:hAnsi="Bookman Old Style"/>
          <w:sz w:val="36"/>
          <w:szCs w:val="36"/>
        </w:rPr>
      </w:pPr>
      <w:r w:rsidRPr="00530657">
        <w:rPr>
          <w:rFonts w:ascii="Bookman Old Style" w:hAnsi="Bookman Old Style"/>
          <w:sz w:val="36"/>
          <w:szCs w:val="36"/>
        </w:rPr>
        <w:t xml:space="preserve"> Prions pour notre communauté paroissiale, que chacun et chacune prenne au sérieux l’Évangile de ce dimanche et s’attache à en vivre quotidiennement.</w:t>
      </w:r>
    </w:p>
    <w:p w:rsidR="009F762A" w:rsidRPr="004148CB" w:rsidRDefault="009F762A" w:rsidP="009F762A">
      <w:pPr>
        <w:jc w:val="both"/>
        <w:rPr>
          <w:rFonts w:ascii="Bookman Old Style" w:hAnsi="Bookman Old Style"/>
          <w:sz w:val="36"/>
          <w:szCs w:val="36"/>
        </w:rPr>
      </w:pPr>
      <w:r w:rsidRPr="004148CB">
        <w:rPr>
          <w:rFonts w:ascii="Bookman Old Style" w:hAnsi="Bookman Old Style"/>
          <w:sz w:val="36"/>
          <w:szCs w:val="36"/>
        </w:rPr>
        <w:t> </w:t>
      </w:r>
    </w:p>
    <w:p w:rsidR="009F762A" w:rsidRPr="004148CB" w:rsidRDefault="009F762A" w:rsidP="009F762A">
      <w:pPr>
        <w:autoSpaceDE w:val="0"/>
        <w:autoSpaceDN w:val="0"/>
        <w:adjustRightInd w:val="0"/>
        <w:jc w:val="both"/>
        <w:rPr>
          <w:rFonts w:ascii="Bookman Old Style" w:hAnsi="Bookman Old Style"/>
          <w:sz w:val="36"/>
          <w:szCs w:val="36"/>
        </w:rPr>
      </w:pPr>
      <w:r w:rsidRPr="004148CB">
        <w:rPr>
          <w:rFonts w:ascii="Bookman Old Style" w:hAnsi="Bookman Old Style" w:cs="Humanist521BT-LightItalic"/>
          <w:b/>
          <w:i/>
          <w:sz w:val="36"/>
          <w:szCs w:val="36"/>
          <w:lang w:eastAsia="pl-PL"/>
        </w:rPr>
        <w:t xml:space="preserve">Prêtre : </w:t>
      </w:r>
      <w:r w:rsidRPr="004148CB">
        <w:rPr>
          <w:rFonts w:ascii="Bookman Old Style" w:hAnsi="Bookman Old Style"/>
          <w:sz w:val="36"/>
          <w:szCs w:val="36"/>
        </w:rPr>
        <w:t>Sans toi, Seigneur, nous ne pouvons rien. Avec toi, tout est possible. Fais-nous comprendre la tendresse et l'exigence de ton amour, pour nous faire vivre plus prés de toi, aujourd'hui, demain et pour les siècles des siècles. Amen.</w:t>
      </w:r>
    </w:p>
    <w:p w:rsidR="009F762A" w:rsidRPr="004148CB" w:rsidRDefault="009F762A" w:rsidP="009F762A">
      <w:pPr>
        <w:jc w:val="both"/>
        <w:rPr>
          <w:rFonts w:ascii="Bookman Old Style" w:hAnsi="Bookman Old Style"/>
          <w:sz w:val="36"/>
          <w:szCs w:val="36"/>
        </w:rPr>
      </w:pPr>
    </w:p>
    <w:p w:rsidR="009F762A" w:rsidRPr="004148CB" w:rsidRDefault="009F762A" w:rsidP="009F762A">
      <w:pPr>
        <w:rPr>
          <w:rFonts w:ascii="Bookman Old Style" w:hAnsi="Bookman Old Style"/>
          <w:i/>
          <w:sz w:val="36"/>
          <w:szCs w:val="36"/>
        </w:rPr>
      </w:pPr>
      <w:r w:rsidRPr="004148CB">
        <w:rPr>
          <w:rFonts w:ascii="Bookman Old Style" w:hAnsi="Bookman Old Style"/>
          <w:b/>
          <w:sz w:val="36"/>
          <w:szCs w:val="36"/>
          <w:u w:val="single"/>
        </w:rPr>
        <w:t xml:space="preserve">Chant de Communion : </w:t>
      </w:r>
      <w:r w:rsidRPr="004148CB">
        <w:rPr>
          <w:rFonts w:ascii="Bookman Old Style" w:hAnsi="Bookman Old Style"/>
          <w:b/>
          <w:sz w:val="36"/>
          <w:szCs w:val="36"/>
        </w:rPr>
        <w:t>A L'IMAGE DE TON AMOUR</w:t>
      </w:r>
      <w:r w:rsidRPr="004148CB">
        <w:rPr>
          <w:rFonts w:ascii="Bookman Old Style" w:hAnsi="Bookman Old Style"/>
          <w:sz w:val="36"/>
          <w:szCs w:val="36"/>
        </w:rPr>
        <w:t xml:space="preserve"> </w:t>
      </w:r>
      <w:r w:rsidRPr="004148CB">
        <w:rPr>
          <w:rFonts w:ascii="Bookman Old Style" w:hAnsi="Bookman Old Style"/>
          <w:i/>
          <w:sz w:val="36"/>
          <w:szCs w:val="36"/>
        </w:rPr>
        <w:t>D 218</w:t>
      </w:r>
    </w:p>
    <w:p w:rsidR="009F762A" w:rsidRPr="004148CB" w:rsidRDefault="009F762A" w:rsidP="009F762A">
      <w:pPr>
        <w:rPr>
          <w:rFonts w:ascii="Bookman Old Style" w:hAnsi="Bookman Old Style"/>
          <w:b/>
          <w:sz w:val="36"/>
          <w:szCs w:val="36"/>
          <w:u w:val="single"/>
        </w:rPr>
      </w:pPr>
    </w:p>
    <w:p w:rsidR="009F762A" w:rsidRPr="004148CB" w:rsidRDefault="009F762A" w:rsidP="009F762A">
      <w:pPr>
        <w:rPr>
          <w:rFonts w:ascii="Bookman Old Style" w:hAnsi="Bookman Old Style"/>
          <w:b/>
          <w:sz w:val="36"/>
          <w:szCs w:val="36"/>
        </w:rPr>
      </w:pPr>
      <w:r w:rsidRPr="004148CB">
        <w:rPr>
          <w:rFonts w:ascii="Bookman Old Style" w:hAnsi="Bookman Old Style"/>
          <w:b/>
          <w:sz w:val="36"/>
          <w:szCs w:val="36"/>
          <w:u w:val="single"/>
        </w:rPr>
        <w:t>Chant d’envoi :</w:t>
      </w:r>
      <w:r w:rsidRPr="004148CB">
        <w:rPr>
          <w:rFonts w:ascii="Bookman Old Style" w:hAnsi="Bookman Old Style"/>
          <w:sz w:val="36"/>
          <w:szCs w:val="36"/>
          <w:u w:val="single"/>
        </w:rPr>
        <w:t xml:space="preserve"> </w:t>
      </w:r>
      <w:r w:rsidRPr="004148CB">
        <w:rPr>
          <w:rFonts w:ascii="Bookman Old Style" w:hAnsi="Bookman Old Style"/>
          <w:b/>
          <w:bCs/>
          <w:sz w:val="36"/>
          <w:szCs w:val="36"/>
        </w:rPr>
        <w:t xml:space="preserve">DIEU FAIT DE NOUS EN JÉSUS CHRIST </w:t>
      </w:r>
      <w:r w:rsidRPr="004148CB">
        <w:rPr>
          <w:rFonts w:ascii="Bookman Old Style" w:hAnsi="Bookman Old Style"/>
          <w:i/>
          <w:sz w:val="36"/>
          <w:szCs w:val="36"/>
        </w:rPr>
        <w:t>K 64</w:t>
      </w:r>
    </w:p>
    <w:p w:rsidR="009F762A" w:rsidRPr="00B14CD9" w:rsidRDefault="009F762A" w:rsidP="009F762A">
      <w:pPr>
        <w:jc w:val="both"/>
        <w:rPr>
          <w:rFonts w:ascii="Bookman Old Style" w:hAnsi="Bookman Old Style"/>
          <w:sz w:val="28"/>
          <w:szCs w:val="28"/>
        </w:rPr>
      </w:pPr>
    </w:p>
    <w:p w:rsidR="009F762A" w:rsidRPr="00B14CD9" w:rsidRDefault="009F762A" w:rsidP="009F762A">
      <w:pPr>
        <w:jc w:val="both"/>
        <w:rPr>
          <w:rFonts w:ascii="Bookman Old Style" w:hAnsi="Bookman Old Style"/>
          <w:sz w:val="28"/>
          <w:szCs w:val="28"/>
        </w:rPr>
      </w:pPr>
    </w:p>
    <w:p w:rsidR="00A42FB1" w:rsidRDefault="00A42FB1"/>
    <w:sectPr w:rsidR="00A42FB1" w:rsidSect="00B14CD9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umanist521BT-Light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arnhamDisplay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trixScript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B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al-NewswithCommPi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A3C2A"/>
    <w:multiLevelType w:val="hybridMultilevel"/>
    <w:tmpl w:val="07025566"/>
    <w:lvl w:ilvl="0" w:tplc="5282B49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A9A4232"/>
    <w:multiLevelType w:val="hybridMultilevel"/>
    <w:tmpl w:val="3D8EFDFE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9F762A"/>
    <w:rsid w:val="009F762A"/>
    <w:rsid w:val="00A4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F762A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76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62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2018-02-01T16:43:00Z</dcterms:created>
  <dcterms:modified xsi:type="dcterms:W3CDTF">2018-02-01T16:44:00Z</dcterms:modified>
</cp:coreProperties>
</file>