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DD" w:rsidRPr="00C62C0D" w:rsidRDefault="00CC54DD" w:rsidP="00CC54DD">
      <w:pPr>
        <w:jc w:val="center"/>
        <w:rPr>
          <w:rFonts w:ascii="Bookman Old Style" w:hAnsi="Bookman Old Style"/>
          <w:b/>
          <w:sz w:val="28"/>
          <w:szCs w:val="28"/>
        </w:rPr>
      </w:pPr>
      <w:r w:rsidRPr="00C62C0D">
        <w:rPr>
          <w:rFonts w:ascii="Bookman Old Style" w:hAnsi="Bookman Old Style"/>
          <w:b/>
          <w:sz w:val="28"/>
          <w:szCs w:val="28"/>
        </w:rPr>
        <w:t xml:space="preserve">Paroisse </w:t>
      </w:r>
      <w:r>
        <w:rPr>
          <w:rFonts w:ascii="Bookman Old Style" w:hAnsi="Bookman Old Style"/>
          <w:b/>
          <w:sz w:val="28"/>
          <w:szCs w:val="28"/>
        </w:rPr>
        <w:t>Notre Dame de la Roya</w:t>
      </w:r>
    </w:p>
    <w:p w:rsidR="00CC54DD" w:rsidRPr="00C62C0D" w:rsidRDefault="00CC54DD" w:rsidP="00CC54DD">
      <w:pPr>
        <w:jc w:val="center"/>
        <w:rPr>
          <w:rFonts w:ascii="Bookman Old Style" w:hAnsi="Bookman Old Style"/>
          <w:b/>
          <w:sz w:val="28"/>
          <w:szCs w:val="28"/>
        </w:rPr>
      </w:pPr>
      <w:r w:rsidRPr="00C62C0D">
        <w:rPr>
          <w:rFonts w:ascii="Bookman Old Style" w:hAnsi="Bookman Old Style"/>
          <w:b/>
          <w:sz w:val="28"/>
          <w:szCs w:val="28"/>
        </w:rPr>
        <w:t xml:space="preserve">2° dimanche de Pâques </w:t>
      </w:r>
      <w:r w:rsidRPr="0019247C">
        <w:rPr>
          <w:rFonts w:ascii="Bookman Old Style" w:hAnsi="Bookman Old Style"/>
          <w:b/>
          <w:sz w:val="28"/>
          <w:szCs w:val="28"/>
        </w:rPr>
        <w:t>B</w:t>
      </w:r>
    </w:p>
    <w:p w:rsidR="00CC54DD" w:rsidRDefault="00CC54DD" w:rsidP="00CC54DD">
      <w:pPr>
        <w:jc w:val="center"/>
        <w:rPr>
          <w:rFonts w:ascii="Bookman Old Style" w:hAnsi="Bookman Old Style"/>
          <w:b/>
          <w:sz w:val="28"/>
          <w:szCs w:val="28"/>
          <w:highlight w:val="yellow"/>
        </w:rPr>
      </w:pPr>
    </w:p>
    <w:p w:rsidR="00CC54DD" w:rsidRPr="00C62C0D" w:rsidRDefault="00CC54DD" w:rsidP="00CC54DD">
      <w:pPr>
        <w:jc w:val="center"/>
        <w:rPr>
          <w:rFonts w:ascii="Bookman Old Style" w:hAnsi="Bookman Old Style"/>
          <w:b/>
          <w:sz w:val="28"/>
          <w:szCs w:val="28"/>
          <w:highlight w:val="yellow"/>
        </w:rPr>
      </w:pPr>
    </w:p>
    <w:p w:rsidR="00CC54DD" w:rsidRPr="00C62C0D" w:rsidRDefault="00CC54DD" w:rsidP="00CC54DD">
      <w:pPr>
        <w:pStyle w:val="NormalWeb"/>
        <w:spacing w:before="0" w:beforeAutospacing="0" w:after="0" w:afterAutospacing="0"/>
        <w:jc w:val="both"/>
        <w:rPr>
          <w:rFonts w:ascii="Bookman Old Style" w:hAnsi="Bookman Old Style"/>
          <w:b/>
          <w:i/>
          <w:sz w:val="28"/>
          <w:szCs w:val="28"/>
        </w:rPr>
      </w:pPr>
      <w:r w:rsidRPr="00C62C0D">
        <w:rPr>
          <w:rFonts w:ascii="Bookman Old Style" w:hAnsi="Bookman Old Style"/>
          <w:b/>
          <w:i/>
          <w:sz w:val="28"/>
          <w:szCs w:val="28"/>
        </w:rPr>
        <w:t xml:space="preserve">Messe de Ployé </w:t>
      </w:r>
      <w:r w:rsidRPr="00C62C0D">
        <w:rPr>
          <w:rFonts w:ascii="Bookman Old Style" w:hAnsi="Bookman Old Style"/>
          <w:i/>
          <w:sz w:val="28"/>
          <w:szCs w:val="28"/>
        </w:rPr>
        <w:t>(Anamnèse de Pâques)</w:t>
      </w:r>
    </w:p>
    <w:p w:rsidR="00CC54DD" w:rsidRPr="00C62C0D" w:rsidRDefault="00CC54DD" w:rsidP="00CC54DD">
      <w:pPr>
        <w:rPr>
          <w:rFonts w:ascii="Bookman Old Style" w:hAnsi="Bookman Old Style"/>
          <w:sz w:val="28"/>
          <w:szCs w:val="28"/>
        </w:rPr>
      </w:pPr>
      <w:r w:rsidRPr="00C62C0D">
        <w:rPr>
          <w:rFonts w:ascii="Bookman Old Style" w:hAnsi="Bookman Old Style"/>
          <w:b/>
          <w:sz w:val="28"/>
          <w:szCs w:val="28"/>
          <w:u w:val="single"/>
        </w:rPr>
        <w:t>Chant d’entrée :</w:t>
      </w:r>
      <w:r w:rsidRPr="00C62C0D">
        <w:rPr>
          <w:rFonts w:ascii="Bookman Old Style" w:hAnsi="Bookman Old Style"/>
          <w:sz w:val="28"/>
          <w:szCs w:val="28"/>
          <w:u w:val="single"/>
        </w:rPr>
        <w:t xml:space="preserve"> </w:t>
      </w:r>
      <w:r w:rsidRPr="00C62C0D">
        <w:rPr>
          <w:rFonts w:ascii="Bookman Old Style" w:hAnsi="Bookman Old Style"/>
          <w:b/>
          <w:sz w:val="28"/>
          <w:szCs w:val="28"/>
        </w:rPr>
        <w:t>VAINQUEUR DE NOS TÉNÈBRES</w:t>
      </w:r>
      <w:r w:rsidRPr="00C62C0D">
        <w:rPr>
          <w:rFonts w:ascii="Bookman Old Style" w:hAnsi="Bookman Old Style"/>
          <w:sz w:val="28"/>
          <w:szCs w:val="28"/>
        </w:rPr>
        <w:t xml:space="preserve"> </w:t>
      </w:r>
      <w:r w:rsidRPr="00C62C0D">
        <w:rPr>
          <w:rFonts w:ascii="Bookman Old Style" w:hAnsi="Bookman Old Style"/>
          <w:i/>
          <w:sz w:val="28"/>
          <w:szCs w:val="28"/>
        </w:rPr>
        <w:t>I 27-43</w:t>
      </w:r>
    </w:p>
    <w:p w:rsidR="00CC54DD" w:rsidRPr="00C62C0D" w:rsidRDefault="00CC54DD" w:rsidP="00CC54DD">
      <w:pPr>
        <w:rPr>
          <w:rFonts w:ascii="Bookman Old Style" w:hAnsi="Bookman Old Style"/>
          <w:i/>
          <w:sz w:val="28"/>
          <w:szCs w:val="28"/>
          <w:highlight w:val="yellow"/>
        </w:rPr>
      </w:pPr>
    </w:p>
    <w:p w:rsidR="00CC54DD" w:rsidRPr="00C62C0D" w:rsidRDefault="00CC54DD" w:rsidP="00CC54DD">
      <w:pPr>
        <w:jc w:val="both"/>
        <w:rPr>
          <w:rFonts w:ascii="Bookman Old Style" w:hAnsi="Bookman Old Style"/>
          <w:sz w:val="28"/>
          <w:szCs w:val="28"/>
        </w:rPr>
      </w:pPr>
      <w:r w:rsidRPr="00C62C0D">
        <w:rPr>
          <w:rFonts w:ascii="Bookman Old Style" w:hAnsi="Bookman Old Style"/>
          <w:b/>
          <w:sz w:val="28"/>
          <w:szCs w:val="28"/>
          <w:u w:val="single"/>
        </w:rPr>
        <w:t>Accueil </w:t>
      </w:r>
      <w:r w:rsidRPr="00C62C0D">
        <w:rPr>
          <w:rFonts w:ascii="Bookman Old Style" w:hAnsi="Bookman Old Style"/>
          <w:b/>
          <w:sz w:val="28"/>
          <w:szCs w:val="28"/>
        </w:rPr>
        <w:t xml:space="preserve">: </w:t>
      </w:r>
      <w:r w:rsidRPr="00C62C0D">
        <w:rPr>
          <w:rFonts w:ascii="Bookman Old Style" w:hAnsi="Bookman Old Style"/>
          <w:sz w:val="28"/>
          <w:szCs w:val="28"/>
        </w:rPr>
        <w:t>Frères et sœurs, Christ est vivant, il est ressuscité! Sans l'avoir vu, nous croyons qu'il est vivant au milieu de nous. En cette eucharistie, sachons le reconnaître dans notre assemblée qui forme son corps, l'Église, dans les signes du pain et du vin partagés, dans le visage de ceux que nous rencontrons.</w:t>
      </w:r>
    </w:p>
    <w:p w:rsidR="00CC54DD" w:rsidRPr="00C62C0D" w:rsidRDefault="00CC54DD" w:rsidP="00CC54DD">
      <w:pPr>
        <w:rPr>
          <w:rFonts w:ascii="Bookman Old Style" w:hAnsi="Bookman Old Style"/>
          <w:b/>
          <w:sz w:val="28"/>
          <w:szCs w:val="28"/>
        </w:rPr>
      </w:pPr>
    </w:p>
    <w:p w:rsidR="00CC54DD" w:rsidRPr="00C62C0D" w:rsidRDefault="00CC54DD" w:rsidP="00CC54DD">
      <w:pPr>
        <w:autoSpaceDE w:val="0"/>
        <w:autoSpaceDN w:val="0"/>
        <w:adjustRightInd w:val="0"/>
        <w:jc w:val="both"/>
        <w:rPr>
          <w:rFonts w:ascii="Bookman Old Style" w:hAnsi="Bookman Old Style"/>
          <w:sz w:val="28"/>
          <w:szCs w:val="28"/>
        </w:rPr>
      </w:pPr>
      <w:r w:rsidRPr="00C62C0D">
        <w:rPr>
          <w:rFonts w:ascii="Bookman Old Style" w:hAnsi="Bookman Old Style"/>
          <w:b/>
          <w:bCs/>
          <w:sz w:val="28"/>
          <w:szCs w:val="28"/>
          <w:u w:val="single"/>
        </w:rPr>
        <w:t>Prière pénitentielle</w:t>
      </w:r>
      <w:r w:rsidRPr="00C62C0D">
        <w:rPr>
          <w:rFonts w:ascii="Bookman Old Style" w:hAnsi="Bookman Old Style"/>
          <w:sz w:val="28"/>
          <w:szCs w:val="28"/>
        </w:rPr>
        <w:t xml:space="preserve"> : </w:t>
      </w:r>
    </w:p>
    <w:p w:rsidR="00CC54DD" w:rsidRPr="00C62C0D" w:rsidRDefault="00CC54DD" w:rsidP="00CC54DD">
      <w:pPr>
        <w:autoSpaceDE w:val="0"/>
        <w:autoSpaceDN w:val="0"/>
        <w:adjustRightInd w:val="0"/>
        <w:jc w:val="both"/>
        <w:rPr>
          <w:rFonts w:ascii="Bookman Old Style" w:hAnsi="Bookman Old Style"/>
          <w:i/>
          <w:sz w:val="28"/>
          <w:szCs w:val="28"/>
        </w:rPr>
      </w:pPr>
      <w:r w:rsidRPr="00C62C0D">
        <w:rPr>
          <w:rFonts w:ascii="Bookman Old Style" w:hAnsi="Bookman Old Style" w:cs="Humanist521BT-LightItalic"/>
          <w:b/>
          <w:i/>
          <w:sz w:val="28"/>
          <w:szCs w:val="28"/>
          <w:lang w:eastAsia="pl-PL"/>
        </w:rPr>
        <w:t>Prêtre :</w:t>
      </w:r>
      <w:r w:rsidRPr="00C62C0D">
        <w:rPr>
          <w:rFonts w:ascii="Bookman Old Style" w:hAnsi="Bookman Old Style"/>
          <w:iCs/>
          <w:sz w:val="28"/>
          <w:szCs w:val="28"/>
        </w:rPr>
        <w:t xml:space="preserve"> </w:t>
      </w:r>
      <w:r w:rsidRPr="00C62C0D">
        <w:rPr>
          <w:rFonts w:ascii="Bookman Old Style" w:hAnsi="Bookman Old Style" w:cs="Goudy"/>
          <w:sz w:val="28"/>
          <w:szCs w:val="28"/>
          <w:lang w:eastAsia="pl-PL"/>
        </w:rPr>
        <w:t xml:space="preserve">En ce dimanche de la Miséricorde, approchons sans crainte de celui qui veut nous pardonner et nous libérer de nos péchés. </w:t>
      </w:r>
      <w:r w:rsidRPr="00C62C0D">
        <w:rPr>
          <w:rFonts w:ascii="Bookman Old Style" w:hAnsi="Bookman Old Style"/>
          <w:i/>
          <w:sz w:val="28"/>
          <w:szCs w:val="28"/>
        </w:rPr>
        <w:t>(brève pause en silence)</w:t>
      </w:r>
    </w:p>
    <w:p w:rsidR="00CC54DD" w:rsidRPr="00C62C0D" w:rsidRDefault="00CC54DD" w:rsidP="00CC54DD">
      <w:pPr>
        <w:numPr>
          <w:ilvl w:val="0"/>
          <w:numId w:val="6"/>
        </w:numPr>
        <w:autoSpaceDE w:val="0"/>
        <w:autoSpaceDN w:val="0"/>
        <w:adjustRightInd w:val="0"/>
        <w:jc w:val="both"/>
        <w:rPr>
          <w:rFonts w:ascii="Bookman Old Style" w:hAnsi="Bookman Old Style" w:cs="Goudy"/>
          <w:sz w:val="28"/>
          <w:szCs w:val="28"/>
          <w:lang w:eastAsia="pl-PL"/>
        </w:rPr>
      </w:pPr>
      <w:r w:rsidRPr="00C62C0D">
        <w:rPr>
          <w:rFonts w:ascii="Bookman Old Style" w:hAnsi="Bookman Old Style" w:cs="Humanist521BT-LightItalic"/>
          <w:b/>
          <w:i/>
          <w:sz w:val="28"/>
          <w:szCs w:val="28"/>
          <w:lang w:eastAsia="pl-PL"/>
        </w:rPr>
        <w:t>Prêtre :</w:t>
      </w:r>
      <w:r w:rsidRPr="00C62C0D">
        <w:rPr>
          <w:rFonts w:ascii="Bookman Old Style" w:hAnsi="Bookman Old Style"/>
          <w:iCs/>
          <w:sz w:val="28"/>
          <w:szCs w:val="28"/>
        </w:rPr>
        <w:t xml:space="preserve"> </w:t>
      </w:r>
      <w:r w:rsidRPr="00C62C0D">
        <w:rPr>
          <w:rFonts w:ascii="Bookman Old Style" w:hAnsi="Bookman Old Style" w:cs="Goudy"/>
          <w:sz w:val="28"/>
          <w:szCs w:val="28"/>
          <w:lang w:eastAsia="pl-PL"/>
        </w:rPr>
        <w:t xml:space="preserve">Seigneur, dans ta grande Miséricorde, tu nous fais renaître à la vie éternelle. </w:t>
      </w:r>
    </w:p>
    <w:p w:rsidR="00CC54DD" w:rsidRPr="00C62C0D" w:rsidRDefault="00CC54DD" w:rsidP="00CC54DD">
      <w:pPr>
        <w:autoSpaceDE w:val="0"/>
        <w:autoSpaceDN w:val="0"/>
        <w:adjustRightInd w:val="0"/>
        <w:jc w:val="both"/>
        <w:rPr>
          <w:rFonts w:ascii="Bookman Old Style" w:hAnsi="Bookman Old Style" w:cs="Arial"/>
          <w:b/>
          <w:bCs/>
          <w:i/>
          <w:iCs/>
          <w:sz w:val="28"/>
          <w:szCs w:val="28"/>
          <w:lang w:eastAsia="pl-PL"/>
        </w:rPr>
      </w:pPr>
      <w:r w:rsidRPr="00C62C0D">
        <w:rPr>
          <w:rFonts w:ascii="Bookman Old Style" w:hAnsi="Bookman Old Style"/>
          <w:b/>
          <w:i/>
          <w:sz w:val="28"/>
          <w:szCs w:val="28"/>
        </w:rPr>
        <w:t>Animateur chante :</w:t>
      </w:r>
      <w:r w:rsidRPr="00C62C0D">
        <w:rPr>
          <w:rFonts w:ascii="Bookman Old Style" w:hAnsi="Bookman Old Style"/>
          <w:sz w:val="28"/>
          <w:szCs w:val="28"/>
        </w:rPr>
        <w:t xml:space="preserve"> </w:t>
      </w:r>
      <w:r w:rsidRPr="00C62C0D">
        <w:rPr>
          <w:rFonts w:ascii="Bookman Old Style" w:hAnsi="Bookman Old Style" w:cs="Arial"/>
          <w:b/>
          <w:bCs/>
          <w:i/>
          <w:iCs/>
          <w:sz w:val="28"/>
          <w:szCs w:val="28"/>
          <w:lang w:eastAsia="pl-PL"/>
        </w:rPr>
        <w:t xml:space="preserve">— </w:t>
      </w:r>
      <w:r w:rsidRPr="00C62C0D">
        <w:rPr>
          <w:rFonts w:ascii="Bookman Old Style" w:hAnsi="Bookman Old Style"/>
          <w:b/>
          <w:i/>
          <w:sz w:val="28"/>
          <w:szCs w:val="28"/>
        </w:rPr>
        <w:t>Seigneur, prend pitié de nous</w:t>
      </w:r>
      <w:r w:rsidRPr="00C62C0D">
        <w:rPr>
          <w:rFonts w:ascii="Bookman Old Style" w:hAnsi="Bookman Old Style" w:cs="Arial"/>
          <w:b/>
          <w:bCs/>
          <w:i/>
          <w:iCs/>
          <w:sz w:val="28"/>
          <w:szCs w:val="28"/>
          <w:lang w:eastAsia="pl-PL"/>
        </w:rPr>
        <w:t>.</w:t>
      </w:r>
    </w:p>
    <w:p w:rsidR="00CC54DD" w:rsidRPr="00C62C0D" w:rsidRDefault="00CC54DD" w:rsidP="00CC54DD">
      <w:pPr>
        <w:numPr>
          <w:ilvl w:val="0"/>
          <w:numId w:val="6"/>
        </w:numPr>
        <w:autoSpaceDE w:val="0"/>
        <w:autoSpaceDN w:val="0"/>
        <w:adjustRightInd w:val="0"/>
        <w:jc w:val="both"/>
        <w:rPr>
          <w:rFonts w:ascii="Bookman Old Style" w:hAnsi="Bookman Old Style" w:cs="Goudy"/>
          <w:sz w:val="28"/>
          <w:szCs w:val="28"/>
          <w:lang w:eastAsia="pl-PL"/>
        </w:rPr>
      </w:pPr>
      <w:r w:rsidRPr="00C62C0D">
        <w:rPr>
          <w:rFonts w:ascii="Bookman Old Style" w:hAnsi="Bookman Old Style" w:cs="Humanist521BT-LightItalic"/>
          <w:b/>
          <w:i/>
          <w:sz w:val="28"/>
          <w:szCs w:val="28"/>
          <w:lang w:eastAsia="pl-PL"/>
        </w:rPr>
        <w:t>Prêtre :</w:t>
      </w:r>
      <w:r w:rsidRPr="00C62C0D">
        <w:rPr>
          <w:rFonts w:ascii="Bookman Old Style" w:hAnsi="Bookman Old Style"/>
          <w:iCs/>
          <w:sz w:val="28"/>
          <w:szCs w:val="28"/>
        </w:rPr>
        <w:t xml:space="preserve"> </w:t>
      </w:r>
      <w:r w:rsidRPr="00C62C0D">
        <w:rPr>
          <w:rFonts w:ascii="Bookman Old Style" w:hAnsi="Bookman Old Style" w:cs="Goudy"/>
          <w:sz w:val="28"/>
          <w:szCs w:val="28"/>
          <w:lang w:eastAsia="pl-PL"/>
        </w:rPr>
        <w:t xml:space="preserve">Ô Christ, en ta Miséricorde, toutes les souillures sont effacées. </w:t>
      </w:r>
    </w:p>
    <w:p w:rsidR="00CC54DD" w:rsidRPr="00C62C0D" w:rsidRDefault="00CC54DD" w:rsidP="00CC54DD">
      <w:pPr>
        <w:autoSpaceDE w:val="0"/>
        <w:autoSpaceDN w:val="0"/>
        <w:adjustRightInd w:val="0"/>
        <w:jc w:val="both"/>
        <w:rPr>
          <w:rFonts w:ascii="Bookman Old Style" w:hAnsi="Bookman Old Style" w:cs="Arial"/>
          <w:b/>
          <w:bCs/>
          <w:i/>
          <w:iCs/>
          <w:sz w:val="28"/>
          <w:szCs w:val="28"/>
          <w:lang w:eastAsia="pl-PL"/>
        </w:rPr>
      </w:pPr>
      <w:r w:rsidRPr="00C62C0D">
        <w:rPr>
          <w:rFonts w:ascii="Bookman Old Style" w:hAnsi="Bookman Old Style"/>
          <w:b/>
          <w:i/>
          <w:sz w:val="28"/>
          <w:szCs w:val="28"/>
        </w:rPr>
        <w:t>Animateur chante :</w:t>
      </w:r>
      <w:r w:rsidRPr="00C62C0D">
        <w:rPr>
          <w:rFonts w:ascii="Bookman Old Style" w:hAnsi="Bookman Old Style"/>
          <w:sz w:val="28"/>
          <w:szCs w:val="28"/>
        </w:rPr>
        <w:t xml:space="preserve"> </w:t>
      </w:r>
      <w:r w:rsidRPr="00C62C0D">
        <w:rPr>
          <w:rFonts w:ascii="Bookman Old Style" w:hAnsi="Bookman Old Style" w:cs="Arial"/>
          <w:b/>
          <w:bCs/>
          <w:i/>
          <w:iCs/>
          <w:sz w:val="28"/>
          <w:szCs w:val="28"/>
          <w:lang w:eastAsia="pl-PL"/>
        </w:rPr>
        <w:t xml:space="preserve">— </w:t>
      </w:r>
      <w:r w:rsidRPr="00C62C0D">
        <w:rPr>
          <w:rFonts w:ascii="Bookman Old Style" w:hAnsi="Bookman Old Style" w:cs="Goudy"/>
          <w:b/>
          <w:i/>
          <w:sz w:val="28"/>
          <w:szCs w:val="28"/>
          <w:lang w:eastAsia="pl-PL"/>
        </w:rPr>
        <w:t>Ô Christ,</w:t>
      </w:r>
      <w:r w:rsidRPr="00C62C0D">
        <w:rPr>
          <w:rFonts w:ascii="Bookman Old Style" w:hAnsi="Bookman Old Style" w:cs="Goudy"/>
          <w:sz w:val="28"/>
          <w:szCs w:val="28"/>
          <w:lang w:eastAsia="pl-PL"/>
        </w:rPr>
        <w:t xml:space="preserve"> </w:t>
      </w:r>
      <w:r w:rsidRPr="00C62C0D">
        <w:rPr>
          <w:rFonts w:ascii="Bookman Old Style" w:hAnsi="Bookman Old Style"/>
          <w:b/>
          <w:i/>
          <w:sz w:val="28"/>
          <w:szCs w:val="28"/>
        </w:rPr>
        <w:t xml:space="preserve"> prend pitié de nous</w:t>
      </w:r>
      <w:r w:rsidRPr="00C62C0D">
        <w:rPr>
          <w:rFonts w:ascii="Bookman Old Style" w:hAnsi="Bookman Old Style" w:cs="Arial"/>
          <w:b/>
          <w:bCs/>
          <w:i/>
          <w:iCs/>
          <w:sz w:val="28"/>
          <w:szCs w:val="28"/>
          <w:lang w:eastAsia="pl-PL"/>
        </w:rPr>
        <w:t>.</w:t>
      </w:r>
    </w:p>
    <w:p w:rsidR="00CC54DD" w:rsidRPr="00C62C0D" w:rsidRDefault="00CC54DD" w:rsidP="00CC54DD">
      <w:pPr>
        <w:numPr>
          <w:ilvl w:val="0"/>
          <w:numId w:val="6"/>
        </w:numPr>
        <w:autoSpaceDE w:val="0"/>
        <w:autoSpaceDN w:val="0"/>
        <w:adjustRightInd w:val="0"/>
        <w:jc w:val="both"/>
        <w:rPr>
          <w:rFonts w:ascii="Bookman Old Style" w:hAnsi="Bookman Old Style" w:cs="Goudy"/>
          <w:sz w:val="28"/>
          <w:szCs w:val="28"/>
          <w:lang w:eastAsia="pl-PL"/>
        </w:rPr>
      </w:pPr>
      <w:r w:rsidRPr="00C62C0D">
        <w:rPr>
          <w:rFonts w:ascii="Bookman Old Style" w:hAnsi="Bookman Old Style" w:cs="Humanist521BT-LightItalic"/>
          <w:b/>
          <w:i/>
          <w:sz w:val="28"/>
          <w:szCs w:val="28"/>
          <w:lang w:eastAsia="pl-PL"/>
        </w:rPr>
        <w:t>Prêtre :</w:t>
      </w:r>
      <w:r w:rsidRPr="00C62C0D">
        <w:rPr>
          <w:rFonts w:ascii="Bookman Old Style" w:hAnsi="Bookman Old Style"/>
          <w:iCs/>
          <w:sz w:val="28"/>
          <w:szCs w:val="28"/>
        </w:rPr>
        <w:t xml:space="preserve"> </w:t>
      </w:r>
      <w:r w:rsidRPr="00C62C0D">
        <w:rPr>
          <w:rFonts w:ascii="Bookman Old Style" w:hAnsi="Bookman Old Style" w:cs="Goudy"/>
          <w:sz w:val="28"/>
          <w:szCs w:val="28"/>
          <w:lang w:eastAsia="pl-PL"/>
        </w:rPr>
        <w:t xml:space="preserve">Seigneur Jésus, par ta Miséricorde tu nous donnes une joie immense qui nous transfigure. </w:t>
      </w:r>
    </w:p>
    <w:p w:rsidR="00CC54DD" w:rsidRPr="00C62C0D" w:rsidRDefault="00CC54DD" w:rsidP="00CC54DD">
      <w:pPr>
        <w:autoSpaceDE w:val="0"/>
        <w:autoSpaceDN w:val="0"/>
        <w:adjustRightInd w:val="0"/>
        <w:jc w:val="both"/>
        <w:rPr>
          <w:rFonts w:ascii="Bookman Old Style" w:hAnsi="Bookman Old Style" w:cs="Arial"/>
          <w:b/>
          <w:bCs/>
          <w:i/>
          <w:iCs/>
          <w:sz w:val="28"/>
          <w:szCs w:val="28"/>
          <w:lang w:eastAsia="pl-PL"/>
        </w:rPr>
      </w:pPr>
      <w:r w:rsidRPr="00C62C0D">
        <w:rPr>
          <w:rFonts w:ascii="Bookman Old Style" w:hAnsi="Bookman Old Style"/>
          <w:b/>
          <w:i/>
          <w:sz w:val="28"/>
          <w:szCs w:val="28"/>
        </w:rPr>
        <w:t>Animateur chante :</w:t>
      </w:r>
      <w:r w:rsidRPr="00C62C0D">
        <w:rPr>
          <w:rFonts w:ascii="Bookman Old Style" w:hAnsi="Bookman Old Style"/>
          <w:sz w:val="28"/>
          <w:szCs w:val="28"/>
        </w:rPr>
        <w:t xml:space="preserve"> </w:t>
      </w:r>
      <w:r w:rsidRPr="00C62C0D">
        <w:rPr>
          <w:rFonts w:ascii="Bookman Old Style" w:hAnsi="Bookman Old Style" w:cs="Arial"/>
          <w:b/>
          <w:bCs/>
          <w:i/>
          <w:iCs/>
          <w:sz w:val="28"/>
          <w:szCs w:val="28"/>
          <w:lang w:eastAsia="pl-PL"/>
        </w:rPr>
        <w:t xml:space="preserve">— </w:t>
      </w:r>
      <w:r w:rsidRPr="00C62C0D">
        <w:rPr>
          <w:rFonts w:ascii="Bookman Old Style" w:hAnsi="Bookman Old Style"/>
          <w:b/>
          <w:i/>
          <w:sz w:val="28"/>
          <w:szCs w:val="28"/>
        </w:rPr>
        <w:t>Seigneur, prend pitié de nous</w:t>
      </w:r>
      <w:r w:rsidRPr="00C62C0D">
        <w:rPr>
          <w:rFonts w:ascii="Bookman Old Style" w:hAnsi="Bookman Old Style" w:cs="Arial"/>
          <w:b/>
          <w:bCs/>
          <w:i/>
          <w:iCs/>
          <w:sz w:val="28"/>
          <w:szCs w:val="28"/>
          <w:lang w:eastAsia="pl-PL"/>
        </w:rPr>
        <w:t>.</w:t>
      </w:r>
    </w:p>
    <w:p w:rsidR="00CC54DD" w:rsidRPr="00C62C0D" w:rsidRDefault="00CC54DD" w:rsidP="00CC54DD">
      <w:pPr>
        <w:autoSpaceDE w:val="0"/>
        <w:autoSpaceDN w:val="0"/>
        <w:adjustRightInd w:val="0"/>
        <w:ind w:firstLine="708"/>
        <w:jc w:val="both"/>
        <w:rPr>
          <w:rFonts w:ascii="Bookman Old Style" w:hAnsi="Bookman Old Style" w:cs="Humanist521BT-BoldItalic"/>
          <w:b/>
          <w:bCs/>
          <w:i/>
          <w:iCs/>
          <w:sz w:val="28"/>
          <w:szCs w:val="28"/>
          <w:lang w:eastAsia="pl-PL"/>
        </w:rPr>
      </w:pPr>
      <w:r w:rsidRPr="00C62C0D">
        <w:rPr>
          <w:rFonts w:ascii="Bookman Old Style" w:hAnsi="Bookman Old Style" w:cs="Humanist521BT-LightItalic"/>
          <w:b/>
          <w:i/>
          <w:sz w:val="28"/>
          <w:szCs w:val="28"/>
          <w:lang w:eastAsia="pl-PL"/>
        </w:rPr>
        <w:t>Prêtre :</w:t>
      </w:r>
      <w:r w:rsidRPr="00C62C0D">
        <w:rPr>
          <w:rFonts w:ascii="Bookman Old Style" w:hAnsi="Bookman Old Style"/>
          <w:iCs/>
          <w:sz w:val="28"/>
          <w:szCs w:val="28"/>
        </w:rPr>
        <w:t xml:space="preserve"> </w:t>
      </w:r>
      <w:r w:rsidRPr="00C62C0D">
        <w:rPr>
          <w:rFonts w:ascii="Bookman Old Style" w:hAnsi="Bookman Old Style" w:cs="Goudy"/>
          <w:sz w:val="28"/>
          <w:szCs w:val="28"/>
          <w:lang w:eastAsia="pl-PL"/>
        </w:rPr>
        <w:t>Que Dieu tout-puissant …</w:t>
      </w:r>
    </w:p>
    <w:p w:rsidR="00CC54DD" w:rsidRPr="00C62C0D" w:rsidRDefault="00CC54DD" w:rsidP="00CC54DD">
      <w:pPr>
        <w:numPr>
          <w:ilvl w:val="0"/>
          <w:numId w:val="3"/>
        </w:numPr>
        <w:jc w:val="both"/>
        <w:rPr>
          <w:rFonts w:ascii="Bookman Old Style" w:hAnsi="Bookman Old Style"/>
          <w:b/>
          <w:bCs/>
          <w:sz w:val="28"/>
          <w:szCs w:val="28"/>
        </w:rPr>
      </w:pPr>
      <w:r w:rsidRPr="00C62C0D">
        <w:rPr>
          <w:rFonts w:ascii="Bookman Old Style" w:hAnsi="Bookman Old Style"/>
          <w:b/>
          <w:i/>
          <w:sz w:val="28"/>
          <w:szCs w:val="28"/>
        </w:rPr>
        <w:t>Animateur chante :</w:t>
      </w:r>
      <w:r w:rsidRPr="00C62C0D">
        <w:rPr>
          <w:rFonts w:ascii="Bookman Old Style" w:hAnsi="Bookman Old Style"/>
          <w:sz w:val="28"/>
          <w:szCs w:val="28"/>
        </w:rPr>
        <w:t xml:space="preserve"> Gloria…</w:t>
      </w:r>
    </w:p>
    <w:p w:rsidR="00CC54DD" w:rsidRPr="00C62C0D" w:rsidRDefault="00CC54DD" w:rsidP="00CC54DD">
      <w:pPr>
        <w:rPr>
          <w:rFonts w:ascii="Bookman Old Style" w:hAnsi="Bookman Old Style"/>
          <w:b/>
          <w:sz w:val="28"/>
          <w:szCs w:val="28"/>
        </w:rPr>
      </w:pPr>
    </w:p>
    <w:p w:rsidR="00CC54DD" w:rsidRPr="00C62C0D" w:rsidRDefault="00CC54DD" w:rsidP="00CC54DD">
      <w:pPr>
        <w:tabs>
          <w:tab w:val="left" w:pos="720"/>
        </w:tabs>
        <w:rPr>
          <w:rFonts w:ascii="Bookman Old Style" w:hAnsi="Bookman Old Style"/>
          <w:b/>
          <w:sz w:val="28"/>
          <w:szCs w:val="28"/>
        </w:rPr>
      </w:pPr>
      <w:r w:rsidRPr="00C62C0D">
        <w:rPr>
          <w:rFonts w:ascii="Bookman Old Style" w:hAnsi="Bookman Old Style"/>
          <w:b/>
          <w:sz w:val="28"/>
          <w:szCs w:val="28"/>
          <w:u w:val="single"/>
        </w:rPr>
        <w:t>Psaume</w:t>
      </w:r>
      <w:r w:rsidRPr="00C62C0D">
        <w:rPr>
          <w:rFonts w:ascii="Bookman Old Style" w:hAnsi="Bookman Old Style"/>
          <w:b/>
          <w:sz w:val="28"/>
          <w:szCs w:val="28"/>
        </w:rPr>
        <w:t xml:space="preserve"> 117</w:t>
      </w:r>
    </w:p>
    <w:p w:rsidR="00CC54DD" w:rsidRPr="00F126E4" w:rsidRDefault="00CC54DD" w:rsidP="00CC54DD">
      <w:pPr>
        <w:tabs>
          <w:tab w:val="left" w:pos="720"/>
        </w:tabs>
        <w:rPr>
          <w:rFonts w:ascii="Bookman Old Style" w:hAnsi="Bookman Old Style"/>
          <w:sz w:val="28"/>
          <w:szCs w:val="28"/>
        </w:rPr>
      </w:pPr>
      <w:r>
        <w:rPr>
          <w:rFonts w:ascii="Bookman Old Style" w:hAnsi="Bookman Old Style"/>
          <w:noProof/>
          <w:sz w:val="28"/>
          <w:szCs w:val="28"/>
        </w:rPr>
        <w:drawing>
          <wp:inline distT="0" distB="0" distL="0" distR="0">
            <wp:extent cx="6828155" cy="138684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28155" cy="1386840"/>
                    </a:xfrm>
                    <a:prstGeom prst="rect">
                      <a:avLst/>
                    </a:prstGeom>
                    <a:noFill/>
                    <a:ln w="9525">
                      <a:noFill/>
                      <a:miter lim="800000"/>
                      <a:headEnd/>
                      <a:tailEnd/>
                    </a:ln>
                  </pic:spPr>
                </pic:pic>
              </a:graphicData>
            </a:graphic>
          </wp:inline>
        </w:drawing>
      </w:r>
    </w:p>
    <w:p w:rsidR="00CC54DD" w:rsidRPr="00F126E4" w:rsidRDefault="00CC54DD" w:rsidP="00CC54DD">
      <w:pPr>
        <w:autoSpaceDE w:val="0"/>
        <w:autoSpaceDN w:val="0"/>
        <w:adjustRightInd w:val="0"/>
        <w:rPr>
          <w:rFonts w:ascii="Bookman Old Style" w:hAnsi="Bookman Old Style" w:cs="Goudy"/>
          <w:b/>
          <w:szCs w:val="28"/>
          <w:lang w:eastAsia="pl-PL"/>
        </w:rPr>
        <w:sectPr w:rsidR="00CC54DD" w:rsidRPr="00F126E4" w:rsidSect="00690DAA">
          <w:pgSz w:w="11906" w:h="16838" w:code="9"/>
          <w:pgMar w:top="567" w:right="567" w:bottom="567" w:left="567" w:header="709" w:footer="709" w:gutter="0"/>
          <w:cols w:space="708"/>
          <w:docGrid w:linePitch="360"/>
        </w:sectPr>
      </w:pP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b/>
          <w:szCs w:val="28"/>
          <w:lang w:eastAsia="pl-PL"/>
        </w:rPr>
        <w:lastRenderedPageBreak/>
        <w:t>1.</w:t>
      </w:r>
      <w:r w:rsidRPr="00F126E4">
        <w:rPr>
          <w:rFonts w:ascii="Bookman Old Style" w:hAnsi="Bookman Old Style" w:cs="Goudy"/>
          <w:szCs w:val="28"/>
          <w:lang w:eastAsia="pl-PL"/>
        </w:rPr>
        <w:t xml:space="preserve"> Rendez grâce au Seigne</w:t>
      </w:r>
      <w:r w:rsidRPr="00F126E4">
        <w:rPr>
          <w:rFonts w:ascii="Bookman Old Style" w:hAnsi="Bookman Old Style" w:cs="Goudy-Bold"/>
          <w:b/>
          <w:bCs/>
          <w:szCs w:val="28"/>
          <w:lang w:eastAsia="pl-PL"/>
        </w:rPr>
        <w:t>u</w:t>
      </w:r>
      <w:r w:rsidRPr="00F126E4">
        <w:rPr>
          <w:rFonts w:ascii="Bookman Old Style" w:hAnsi="Bookman Old Style" w:cs="Goudy"/>
          <w:szCs w:val="28"/>
          <w:lang w:eastAsia="pl-PL"/>
        </w:rPr>
        <w:t>r : Il est bon !</w:t>
      </w: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szCs w:val="28"/>
          <w:lang w:eastAsia="pl-PL"/>
        </w:rPr>
        <w:t>Étern</w:t>
      </w:r>
      <w:r w:rsidRPr="00F126E4">
        <w:rPr>
          <w:rFonts w:ascii="Bookman Old Style" w:hAnsi="Bookman Old Style" w:cs="Goudy-Bold"/>
          <w:b/>
          <w:bCs/>
          <w:szCs w:val="28"/>
          <w:lang w:eastAsia="pl-PL"/>
        </w:rPr>
        <w:t>e</w:t>
      </w:r>
      <w:r w:rsidRPr="00F126E4">
        <w:rPr>
          <w:rFonts w:ascii="Bookman Old Style" w:hAnsi="Bookman Old Style" w:cs="Goudy"/>
          <w:szCs w:val="28"/>
          <w:lang w:eastAsia="pl-PL"/>
        </w:rPr>
        <w:t>l est son amour !</w:t>
      </w: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szCs w:val="28"/>
          <w:lang w:eastAsia="pl-PL"/>
        </w:rPr>
        <w:t>Qu’ils le disent, ceux qui cr</w:t>
      </w:r>
      <w:r w:rsidRPr="00F126E4">
        <w:rPr>
          <w:rFonts w:ascii="Bookman Old Style" w:hAnsi="Bookman Old Style" w:cs="Goudy-Bold"/>
          <w:b/>
          <w:bCs/>
          <w:szCs w:val="28"/>
          <w:lang w:eastAsia="pl-PL"/>
        </w:rPr>
        <w:t>a</w:t>
      </w:r>
      <w:r w:rsidRPr="00F126E4">
        <w:rPr>
          <w:rFonts w:ascii="Bookman Old Style" w:hAnsi="Bookman Old Style" w:cs="Goudy"/>
          <w:szCs w:val="28"/>
          <w:lang w:eastAsia="pl-PL"/>
        </w:rPr>
        <w:t>ignent le Seigneur</w:t>
      </w:r>
    </w:p>
    <w:p w:rsidR="00CC54DD" w:rsidRPr="00F126E4" w:rsidRDefault="00CC54DD" w:rsidP="00CC54DD">
      <w:pPr>
        <w:autoSpaceDE w:val="0"/>
        <w:autoSpaceDN w:val="0"/>
        <w:adjustRightInd w:val="0"/>
        <w:rPr>
          <w:rFonts w:ascii="Bookman Old Style" w:hAnsi="Bookman Old Style" w:cs="Universal-NewswithCommPi"/>
          <w:szCs w:val="28"/>
          <w:lang w:eastAsia="pl-PL"/>
        </w:rPr>
      </w:pPr>
      <w:r w:rsidRPr="00F126E4">
        <w:rPr>
          <w:rFonts w:ascii="Bookman Old Style" w:hAnsi="Bookman Old Style" w:cs="Goudy"/>
          <w:szCs w:val="28"/>
          <w:lang w:eastAsia="pl-PL"/>
        </w:rPr>
        <w:t>Étern</w:t>
      </w:r>
      <w:r w:rsidRPr="00F126E4">
        <w:rPr>
          <w:rFonts w:ascii="Bookman Old Style" w:hAnsi="Bookman Old Style" w:cs="Goudy-Bold"/>
          <w:b/>
          <w:bCs/>
          <w:szCs w:val="28"/>
          <w:lang w:eastAsia="pl-PL"/>
        </w:rPr>
        <w:t>e</w:t>
      </w:r>
      <w:r w:rsidRPr="00F126E4">
        <w:rPr>
          <w:rFonts w:ascii="Bookman Old Style" w:hAnsi="Bookman Old Style" w:cs="Goudy"/>
          <w:szCs w:val="28"/>
          <w:lang w:eastAsia="pl-PL"/>
        </w:rPr>
        <w:t xml:space="preserve">l est son amour ! </w:t>
      </w:r>
    </w:p>
    <w:p w:rsidR="00CC54DD" w:rsidRPr="00F126E4" w:rsidRDefault="00CC54DD" w:rsidP="00CC54DD">
      <w:pPr>
        <w:autoSpaceDE w:val="0"/>
        <w:autoSpaceDN w:val="0"/>
        <w:adjustRightInd w:val="0"/>
        <w:rPr>
          <w:rFonts w:ascii="Bookman Old Style" w:hAnsi="Bookman Old Style" w:cs="Universal-NewswithCommPi"/>
          <w:sz w:val="18"/>
          <w:szCs w:val="28"/>
          <w:lang w:eastAsia="pl-PL"/>
        </w:rPr>
      </w:pP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b/>
          <w:szCs w:val="28"/>
          <w:lang w:eastAsia="pl-PL"/>
        </w:rPr>
        <w:t>2.</w:t>
      </w:r>
      <w:r w:rsidRPr="00F126E4">
        <w:rPr>
          <w:rFonts w:ascii="Bookman Old Style" w:hAnsi="Bookman Old Style" w:cs="Goudy"/>
          <w:szCs w:val="28"/>
          <w:lang w:eastAsia="pl-PL"/>
        </w:rPr>
        <w:t xml:space="preserve"> On m’a poussé, bouscul</w:t>
      </w:r>
      <w:r w:rsidRPr="00F126E4">
        <w:rPr>
          <w:rFonts w:ascii="Bookman Old Style" w:hAnsi="Bookman Old Style" w:cs="Goudy-Bold"/>
          <w:b/>
          <w:bCs/>
          <w:szCs w:val="28"/>
          <w:lang w:eastAsia="pl-PL"/>
        </w:rPr>
        <w:t xml:space="preserve">é </w:t>
      </w:r>
      <w:r w:rsidRPr="00F126E4">
        <w:rPr>
          <w:rFonts w:ascii="Bookman Old Style" w:hAnsi="Bookman Old Style" w:cs="Goudy"/>
          <w:szCs w:val="28"/>
          <w:lang w:eastAsia="pl-PL"/>
        </w:rPr>
        <w:t>pour m’abattre ;</w:t>
      </w: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szCs w:val="28"/>
          <w:lang w:eastAsia="pl-PL"/>
        </w:rPr>
        <w:t>mais le Seigne</w:t>
      </w:r>
      <w:r w:rsidRPr="00F126E4">
        <w:rPr>
          <w:rFonts w:ascii="Bookman Old Style" w:hAnsi="Bookman Old Style" w:cs="Goudy-Bold"/>
          <w:b/>
          <w:bCs/>
          <w:szCs w:val="28"/>
          <w:lang w:eastAsia="pl-PL"/>
        </w:rPr>
        <w:t>u</w:t>
      </w:r>
      <w:r w:rsidRPr="00F126E4">
        <w:rPr>
          <w:rFonts w:ascii="Bookman Old Style" w:hAnsi="Bookman Old Style" w:cs="Goudy"/>
          <w:szCs w:val="28"/>
          <w:lang w:eastAsia="pl-PL"/>
        </w:rPr>
        <w:t>r m’a défendu.</w:t>
      </w: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szCs w:val="28"/>
          <w:lang w:eastAsia="pl-PL"/>
        </w:rPr>
        <w:t>Ma force et mon ch</w:t>
      </w:r>
      <w:r w:rsidRPr="00F126E4">
        <w:rPr>
          <w:rFonts w:ascii="Bookman Old Style" w:hAnsi="Bookman Old Style" w:cs="Goudy-Bold"/>
          <w:b/>
          <w:bCs/>
          <w:szCs w:val="28"/>
          <w:lang w:eastAsia="pl-PL"/>
        </w:rPr>
        <w:t>a</w:t>
      </w:r>
      <w:r w:rsidRPr="00F126E4">
        <w:rPr>
          <w:rFonts w:ascii="Bookman Old Style" w:hAnsi="Bookman Old Style" w:cs="Goudy"/>
          <w:szCs w:val="28"/>
          <w:lang w:eastAsia="pl-PL"/>
        </w:rPr>
        <w:t>nt, c’est le Seigneur ;</w:t>
      </w:r>
    </w:p>
    <w:p w:rsidR="00CC54DD" w:rsidRPr="00F126E4" w:rsidRDefault="00CC54DD" w:rsidP="00CC54DD">
      <w:pPr>
        <w:autoSpaceDE w:val="0"/>
        <w:autoSpaceDN w:val="0"/>
        <w:adjustRightInd w:val="0"/>
        <w:rPr>
          <w:rFonts w:ascii="Bookman Old Style" w:hAnsi="Bookman Old Style" w:cs="Universal-NewswithCommPi"/>
          <w:szCs w:val="28"/>
          <w:lang w:eastAsia="pl-PL"/>
        </w:rPr>
      </w:pPr>
      <w:r w:rsidRPr="00F126E4">
        <w:rPr>
          <w:rFonts w:ascii="Bookman Old Style" w:hAnsi="Bookman Old Style" w:cs="Goudy"/>
          <w:szCs w:val="28"/>
          <w:lang w:eastAsia="pl-PL"/>
        </w:rPr>
        <w:t>il est pour m</w:t>
      </w:r>
      <w:r w:rsidRPr="00F126E4">
        <w:rPr>
          <w:rFonts w:ascii="Bookman Old Style" w:hAnsi="Bookman Old Style" w:cs="Goudy-Bold"/>
          <w:b/>
          <w:bCs/>
          <w:szCs w:val="28"/>
          <w:lang w:eastAsia="pl-PL"/>
        </w:rPr>
        <w:t>o</w:t>
      </w:r>
      <w:r w:rsidRPr="00F126E4">
        <w:rPr>
          <w:rFonts w:ascii="Bookman Old Style" w:hAnsi="Bookman Old Style" w:cs="Goudy"/>
          <w:szCs w:val="28"/>
          <w:lang w:eastAsia="pl-PL"/>
        </w:rPr>
        <w:t xml:space="preserve">i le salut. </w:t>
      </w: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b/>
          <w:szCs w:val="28"/>
          <w:lang w:eastAsia="pl-PL"/>
        </w:rPr>
        <w:lastRenderedPageBreak/>
        <w:t>3.</w:t>
      </w:r>
      <w:r w:rsidRPr="00F126E4">
        <w:rPr>
          <w:rFonts w:ascii="Bookman Old Style" w:hAnsi="Bookman Old Style" w:cs="Goudy"/>
          <w:szCs w:val="28"/>
          <w:lang w:eastAsia="pl-PL"/>
        </w:rPr>
        <w:t xml:space="preserve"> Ouvrez-moi les p</w:t>
      </w:r>
      <w:r w:rsidRPr="00F126E4">
        <w:rPr>
          <w:rFonts w:ascii="Bookman Old Style" w:hAnsi="Bookman Old Style" w:cs="Goudy-Bold"/>
          <w:b/>
          <w:bCs/>
          <w:szCs w:val="28"/>
          <w:lang w:eastAsia="pl-PL"/>
        </w:rPr>
        <w:t>o</w:t>
      </w:r>
      <w:r w:rsidRPr="00F126E4">
        <w:rPr>
          <w:rFonts w:ascii="Bookman Old Style" w:hAnsi="Bookman Old Style" w:cs="Goudy"/>
          <w:szCs w:val="28"/>
          <w:lang w:eastAsia="pl-PL"/>
        </w:rPr>
        <w:t>rtes de justice :</w:t>
      </w: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szCs w:val="28"/>
          <w:lang w:eastAsia="pl-PL"/>
        </w:rPr>
        <w:t>j’entrerai, je rendrai gr</w:t>
      </w:r>
      <w:r w:rsidRPr="00F126E4">
        <w:rPr>
          <w:rFonts w:ascii="Bookman Old Style" w:hAnsi="Bookman Old Style" w:cs="Goudy-Bold"/>
          <w:b/>
          <w:bCs/>
          <w:szCs w:val="28"/>
          <w:lang w:eastAsia="pl-PL"/>
        </w:rPr>
        <w:t>â</w:t>
      </w:r>
      <w:r w:rsidRPr="00F126E4">
        <w:rPr>
          <w:rFonts w:ascii="Bookman Old Style" w:hAnsi="Bookman Old Style" w:cs="Goudy"/>
          <w:szCs w:val="28"/>
          <w:lang w:eastAsia="pl-PL"/>
        </w:rPr>
        <w:t>ce au Seigneur.</w:t>
      </w: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szCs w:val="28"/>
          <w:lang w:eastAsia="pl-PL"/>
        </w:rPr>
        <w:t>Je te rends grâce car tu m’</w:t>
      </w:r>
      <w:r w:rsidRPr="00F126E4">
        <w:rPr>
          <w:rFonts w:ascii="Bookman Old Style" w:hAnsi="Bookman Old Style" w:cs="Goudy-Bold"/>
          <w:b/>
          <w:bCs/>
          <w:szCs w:val="28"/>
          <w:lang w:eastAsia="pl-PL"/>
        </w:rPr>
        <w:t>a</w:t>
      </w:r>
      <w:r w:rsidRPr="00F126E4">
        <w:rPr>
          <w:rFonts w:ascii="Bookman Old Style" w:hAnsi="Bookman Old Style" w:cs="Goudy"/>
          <w:szCs w:val="28"/>
          <w:lang w:eastAsia="pl-PL"/>
        </w:rPr>
        <w:t>s exaucé :</w:t>
      </w:r>
    </w:p>
    <w:p w:rsidR="00CC54DD" w:rsidRPr="00F126E4" w:rsidRDefault="00CC54DD" w:rsidP="00CC54DD">
      <w:pPr>
        <w:jc w:val="both"/>
        <w:rPr>
          <w:rFonts w:ascii="Bookman Old Style" w:hAnsi="Bookman Old Style" w:cs="Universal-NewswithCommPi"/>
          <w:szCs w:val="28"/>
          <w:lang w:eastAsia="pl-PL"/>
        </w:rPr>
      </w:pPr>
      <w:r w:rsidRPr="00F126E4">
        <w:rPr>
          <w:rFonts w:ascii="Bookman Old Style" w:hAnsi="Bookman Old Style" w:cs="Goudy"/>
          <w:szCs w:val="28"/>
          <w:lang w:eastAsia="pl-PL"/>
        </w:rPr>
        <w:t>tu es pour m</w:t>
      </w:r>
      <w:r w:rsidRPr="00F126E4">
        <w:rPr>
          <w:rFonts w:ascii="Bookman Old Style" w:hAnsi="Bookman Old Style" w:cs="Goudy-Bold"/>
          <w:b/>
          <w:bCs/>
          <w:szCs w:val="28"/>
          <w:lang w:eastAsia="pl-PL"/>
        </w:rPr>
        <w:t>o</w:t>
      </w:r>
      <w:r w:rsidRPr="00F126E4">
        <w:rPr>
          <w:rFonts w:ascii="Bookman Old Style" w:hAnsi="Bookman Old Style" w:cs="Goudy"/>
          <w:szCs w:val="28"/>
          <w:lang w:eastAsia="pl-PL"/>
        </w:rPr>
        <w:t xml:space="preserve">i le salut. </w:t>
      </w:r>
    </w:p>
    <w:p w:rsidR="00CC54DD" w:rsidRPr="00F126E4" w:rsidRDefault="00CC54DD" w:rsidP="00CC54DD">
      <w:pPr>
        <w:jc w:val="both"/>
        <w:rPr>
          <w:rFonts w:ascii="Bookman Old Style" w:hAnsi="Bookman Old Style" w:cs="Universal-NewswithCommPi"/>
          <w:sz w:val="18"/>
          <w:szCs w:val="28"/>
          <w:lang w:eastAsia="pl-PL"/>
        </w:rPr>
      </w:pP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b/>
          <w:szCs w:val="28"/>
          <w:lang w:eastAsia="pl-PL"/>
        </w:rPr>
        <w:t>4.</w:t>
      </w:r>
      <w:r w:rsidRPr="00F126E4">
        <w:rPr>
          <w:rFonts w:ascii="Bookman Old Style" w:hAnsi="Bookman Old Style" w:cs="Goudy"/>
          <w:szCs w:val="28"/>
          <w:lang w:eastAsia="pl-PL"/>
        </w:rPr>
        <w:t xml:space="preserve"> La pierre qu’ont rejet</w:t>
      </w:r>
      <w:r w:rsidRPr="00F126E4">
        <w:rPr>
          <w:rFonts w:ascii="Bookman Old Style" w:hAnsi="Bookman Old Style" w:cs="Goudy-Bold"/>
          <w:b/>
          <w:bCs/>
          <w:szCs w:val="28"/>
          <w:lang w:eastAsia="pl-PL"/>
        </w:rPr>
        <w:t>é</w:t>
      </w:r>
      <w:r w:rsidRPr="00F126E4">
        <w:rPr>
          <w:rFonts w:ascii="Bookman Old Style" w:hAnsi="Bookman Old Style" w:cs="Goudy"/>
          <w:szCs w:val="28"/>
          <w:lang w:eastAsia="pl-PL"/>
        </w:rPr>
        <w:t>e les bâtisseurs</w:t>
      </w: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szCs w:val="28"/>
          <w:lang w:eastAsia="pl-PL"/>
        </w:rPr>
        <w:t>est deven</w:t>
      </w:r>
      <w:r w:rsidRPr="00F126E4">
        <w:rPr>
          <w:rFonts w:ascii="Bookman Old Style" w:hAnsi="Bookman Old Style" w:cs="Goudy-Bold"/>
          <w:b/>
          <w:bCs/>
          <w:szCs w:val="28"/>
          <w:lang w:eastAsia="pl-PL"/>
        </w:rPr>
        <w:t>u</w:t>
      </w:r>
      <w:r w:rsidRPr="00F126E4">
        <w:rPr>
          <w:rFonts w:ascii="Bookman Old Style" w:hAnsi="Bookman Old Style" w:cs="Goudy"/>
          <w:szCs w:val="28"/>
          <w:lang w:eastAsia="pl-PL"/>
        </w:rPr>
        <w:t>e la pierre d’angle ;</w:t>
      </w:r>
    </w:p>
    <w:p w:rsidR="00CC54DD" w:rsidRPr="00F126E4" w:rsidRDefault="00CC54DD" w:rsidP="00CC54DD">
      <w:pPr>
        <w:autoSpaceDE w:val="0"/>
        <w:autoSpaceDN w:val="0"/>
        <w:adjustRightInd w:val="0"/>
        <w:rPr>
          <w:rFonts w:ascii="Bookman Old Style" w:hAnsi="Bookman Old Style" w:cs="Goudy"/>
          <w:szCs w:val="28"/>
          <w:lang w:eastAsia="pl-PL"/>
        </w:rPr>
      </w:pPr>
      <w:r w:rsidRPr="00F126E4">
        <w:rPr>
          <w:rFonts w:ascii="Bookman Old Style" w:hAnsi="Bookman Old Style" w:cs="Goudy"/>
          <w:szCs w:val="28"/>
          <w:lang w:eastAsia="pl-PL"/>
        </w:rPr>
        <w:t>c’est là l’œu</w:t>
      </w:r>
      <w:r w:rsidRPr="00F126E4">
        <w:rPr>
          <w:rFonts w:ascii="Bookman Old Style" w:hAnsi="Bookman Old Style" w:cs="Goudy-Bold"/>
          <w:b/>
          <w:bCs/>
          <w:szCs w:val="28"/>
          <w:lang w:eastAsia="pl-PL"/>
        </w:rPr>
        <w:t>v</w:t>
      </w:r>
      <w:r w:rsidRPr="00F126E4">
        <w:rPr>
          <w:rFonts w:ascii="Bookman Old Style" w:hAnsi="Bookman Old Style" w:cs="Goudy"/>
          <w:szCs w:val="28"/>
          <w:lang w:eastAsia="pl-PL"/>
        </w:rPr>
        <w:t>re du Seigneur,</w:t>
      </w:r>
    </w:p>
    <w:p w:rsidR="00CC54DD" w:rsidRPr="00F126E4" w:rsidRDefault="00CC54DD" w:rsidP="00CC54DD">
      <w:pPr>
        <w:autoSpaceDE w:val="0"/>
        <w:autoSpaceDN w:val="0"/>
        <w:adjustRightInd w:val="0"/>
        <w:rPr>
          <w:rFonts w:ascii="Bookman Old Style" w:hAnsi="Bookman Old Style" w:cs="Universal-NewswithCommPi"/>
          <w:szCs w:val="28"/>
          <w:lang w:eastAsia="pl-PL"/>
        </w:rPr>
      </w:pPr>
      <w:r w:rsidRPr="00F126E4">
        <w:rPr>
          <w:rFonts w:ascii="Bookman Old Style" w:hAnsi="Bookman Old Style" w:cs="Goudy"/>
          <w:szCs w:val="28"/>
          <w:lang w:eastAsia="pl-PL"/>
        </w:rPr>
        <w:t>la merv</w:t>
      </w:r>
      <w:r w:rsidRPr="00F126E4">
        <w:rPr>
          <w:rFonts w:ascii="Bookman Old Style" w:hAnsi="Bookman Old Style" w:cs="Goudy-Bold"/>
          <w:b/>
          <w:bCs/>
          <w:szCs w:val="28"/>
          <w:lang w:eastAsia="pl-PL"/>
        </w:rPr>
        <w:t>e</w:t>
      </w:r>
      <w:r w:rsidRPr="00F126E4">
        <w:rPr>
          <w:rFonts w:ascii="Bookman Old Style" w:hAnsi="Bookman Old Style" w:cs="Goudy"/>
          <w:szCs w:val="28"/>
          <w:lang w:eastAsia="pl-PL"/>
        </w:rPr>
        <w:t xml:space="preserve">ille devant nos yeux. </w:t>
      </w:r>
    </w:p>
    <w:p w:rsidR="00CC54DD" w:rsidRPr="00F126E4" w:rsidRDefault="00CC54DD" w:rsidP="00CC54DD">
      <w:pPr>
        <w:autoSpaceDE w:val="0"/>
        <w:autoSpaceDN w:val="0"/>
        <w:adjustRightInd w:val="0"/>
        <w:rPr>
          <w:rFonts w:ascii="Bookman Old Style" w:hAnsi="Bookman Old Style" w:cs="Universal-NewswithCommPi"/>
          <w:szCs w:val="28"/>
          <w:lang w:eastAsia="pl-PL"/>
        </w:rPr>
        <w:sectPr w:rsidR="00CC54DD" w:rsidRPr="00F126E4" w:rsidSect="002D0FAC">
          <w:type w:val="continuous"/>
          <w:pgSz w:w="11906" w:h="16838" w:code="9"/>
          <w:pgMar w:top="567" w:right="567" w:bottom="567" w:left="567" w:header="709" w:footer="709" w:gutter="0"/>
          <w:cols w:num="2" w:space="284" w:equalWidth="0">
            <w:col w:w="5731" w:space="2"/>
            <w:col w:w="5039"/>
          </w:cols>
          <w:docGrid w:linePitch="360"/>
        </w:sectPr>
      </w:pPr>
    </w:p>
    <w:p w:rsidR="00CC54DD" w:rsidRPr="00F126E4" w:rsidRDefault="00CC54DD" w:rsidP="00CC54DD">
      <w:pPr>
        <w:autoSpaceDE w:val="0"/>
        <w:autoSpaceDN w:val="0"/>
        <w:adjustRightInd w:val="0"/>
        <w:ind w:left="2832"/>
        <w:rPr>
          <w:rFonts w:ascii="Bookman Old Style" w:hAnsi="Bookman Old Style" w:cs="Goudy"/>
          <w:b/>
          <w:szCs w:val="28"/>
          <w:lang w:eastAsia="pl-PL"/>
        </w:rPr>
      </w:pPr>
    </w:p>
    <w:p w:rsidR="00CC54DD" w:rsidRPr="00F126E4" w:rsidRDefault="00CC54DD" w:rsidP="00CC54DD">
      <w:pPr>
        <w:autoSpaceDE w:val="0"/>
        <w:autoSpaceDN w:val="0"/>
        <w:adjustRightInd w:val="0"/>
        <w:ind w:left="2832"/>
        <w:rPr>
          <w:rFonts w:ascii="Bookman Old Style" w:hAnsi="Bookman Old Style" w:cs="Goudy"/>
          <w:szCs w:val="28"/>
          <w:lang w:eastAsia="pl-PL"/>
        </w:rPr>
      </w:pPr>
      <w:r w:rsidRPr="00F126E4">
        <w:rPr>
          <w:rFonts w:ascii="Bookman Old Style" w:hAnsi="Bookman Old Style" w:cs="Goudy"/>
          <w:b/>
          <w:szCs w:val="28"/>
          <w:lang w:eastAsia="pl-PL"/>
        </w:rPr>
        <w:t>5.</w:t>
      </w:r>
      <w:r w:rsidRPr="00F126E4">
        <w:rPr>
          <w:rFonts w:ascii="Bookman Old Style" w:hAnsi="Bookman Old Style" w:cs="Goudy"/>
          <w:szCs w:val="28"/>
          <w:lang w:eastAsia="pl-PL"/>
        </w:rPr>
        <w:t xml:space="preserve"> Voici le jour que f</w:t>
      </w:r>
      <w:r w:rsidRPr="00F126E4">
        <w:rPr>
          <w:rFonts w:ascii="Bookman Old Style" w:hAnsi="Bookman Old Style" w:cs="Goudy-Bold"/>
          <w:b/>
          <w:bCs/>
          <w:szCs w:val="28"/>
          <w:lang w:eastAsia="pl-PL"/>
        </w:rPr>
        <w:t>i</w:t>
      </w:r>
      <w:r w:rsidRPr="00F126E4">
        <w:rPr>
          <w:rFonts w:ascii="Bookman Old Style" w:hAnsi="Bookman Old Style" w:cs="Goudy"/>
          <w:szCs w:val="28"/>
          <w:lang w:eastAsia="pl-PL"/>
        </w:rPr>
        <w:t>t le Seigneur,</w:t>
      </w:r>
    </w:p>
    <w:p w:rsidR="00CC54DD" w:rsidRPr="00F126E4" w:rsidRDefault="00CC54DD" w:rsidP="00CC54DD">
      <w:pPr>
        <w:autoSpaceDE w:val="0"/>
        <w:autoSpaceDN w:val="0"/>
        <w:adjustRightInd w:val="0"/>
        <w:ind w:left="2832"/>
        <w:rPr>
          <w:rFonts w:ascii="Bookman Old Style" w:hAnsi="Bookman Old Style" w:cs="Goudy"/>
          <w:szCs w:val="28"/>
          <w:lang w:eastAsia="pl-PL"/>
        </w:rPr>
      </w:pPr>
      <w:r w:rsidRPr="00F126E4">
        <w:rPr>
          <w:rFonts w:ascii="Bookman Old Style" w:hAnsi="Bookman Old Style" w:cs="Goudy"/>
          <w:szCs w:val="28"/>
          <w:lang w:eastAsia="pl-PL"/>
        </w:rPr>
        <w:t>qu’il soit pour nous jour de f</w:t>
      </w:r>
      <w:r w:rsidRPr="00F126E4">
        <w:rPr>
          <w:rFonts w:ascii="Bookman Old Style" w:hAnsi="Bookman Old Style" w:cs="Goudy-Bold"/>
          <w:b/>
          <w:bCs/>
          <w:szCs w:val="28"/>
          <w:lang w:eastAsia="pl-PL"/>
        </w:rPr>
        <w:t>ê</w:t>
      </w:r>
      <w:r w:rsidRPr="00F126E4">
        <w:rPr>
          <w:rFonts w:ascii="Bookman Old Style" w:hAnsi="Bookman Old Style" w:cs="Goudy"/>
          <w:szCs w:val="28"/>
          <w:lang w:eastAsia="pl-PL"/>
        </w:rPr>
        <w:t>te et de joie !</w:t>
      </w:r>
    </w:p>
    <w:p w:rsidR="00CC54DD" w:rsidRPr="00F126E4" w:rsidRDefault="00CC54DD" w:rsidP="00CC54DD">
      <w:pPr>
        <w:autoSpaceDE w:val="0"/>
        <w:autoSpaceDN w:val="0"/>
        <w:adjustRightInd w:val="0"/>
        <w:ind w:left="2832"/>
        <w:rPr>
          <w:rFonts w:ascii="Bookman Old Style" w:hAnsi="Bookman Old Style" w:cs="Goudy"/>
          <w:szCs w:val="28"/>
          <w:lang w:eastAsia="pl-PL"/>
        </w:rPr>
      </w:pPr>
      <w:r w:rsidRPr="00F126E4">
        <w:rPr>
          <w:rFonts w:ascii="Bookman Old Style" w:hAnsi="Bookman Old Style" w:cs="Goudy"/>
          <w:szCs w:val="28"/>
          <w:lang w:eastAsia="pl-PL"/>
        </w:rPr>
        <w:t>Donne, Seigneur, d</w:t>
      </w:r>
      <w:r w:rsidRPr="00F126E4">
        <w:rPr>
          <w:rFonts w:ascii="Bookman Old Style" w:hAnsi="Bookman Old Style" w:cs="Goudy-Bold"/>
          <w:b/>
          <w:bCs/>
          <w:szCs w:val="28"/>
          <w:lang w:eastAsia="pl-PL"/>
        </w:rPr>
        <w:t>o</w:t>
      </w:r>
      <w:r w:rsidRPr="00F126E4">
        <w:rPr>
          <w:rFonts w:ascii="Bookman Old Style" w:hAnsi="Bookman Old Style" w:cs="Goudy"/>
          <w:szCs w:val="28"/>
          <w:lang w:eastAsia="pl-PL"/>
        </w:rPr>
        <w:t>nne le salut !</w:t>
      </w:r>
    </w:p>
    <w:p w:rsidR="00CC54DD" w:rsidRPr="00F126E4" w:rsidRDefault="00CC54DD" w:rsidP="00CC54DD">
      <w:pPr>
        <w:ind w:left="2832"/>
        <w:jc w:val="both"/>
        <w:rPr>
          <w:rFonts w:ascii="Bookman Old Style" w:hAnsi="Bookman Old Style" w:cs="Universal-NewswithCommPi"/>
          <w:szCs w:val="28"/>
          <w:lang w:eastAsia="pl-PL"/>
        </w:rPr>
      </w:pPr>
      <w:r w:rsidRPr="00F126E4">
        <w:rPr>
          <w:rFonts w:ascii="Bookman Old Style" w:hAnsi="Bookman Old Style" w:cs="Goudy"/>
          <w:szCs w:val="28"/>
          <w:lang w:eastAsia="pl-PL"/>
        </w:rPr>
        <w:t>Donne, Seigneur, d</w:t>
      </w:r>
      <w:r w:rsidRPr="00F126E4">
        <w:rPr>
          <w:rFonts w:ascii="Bookman Old Style" w:hAnsi="Bookman Old Style" w:cs="Goudy-Bold"/>
          <w:b/>
          <w:bCs/>
          <w:szCs w:val="28"/>
          <w:lang w:eastAsia="pl-PL"/>
        </w:rPr>
        <w:t>o</w:t>
      </w:r>
      <w:r w:rsidRPr="00F126E4">
        <w:rPr>
          <w:rFonts w:ascii="Bookman Old Style" w:hAnsi="Bookman Old Style" w:cs="Goudy"/>
          <w:szCs w:val="28"/>
          <w:lang w:eastAsia="pl-PL"/>
        </w:rPr>
        <w:t xml:space="preserve">nne la victoire ! </w:t>
      </w:r>
    </w:p>
    <w:p w:rsidR="00CC54DD" w:rsidRPr="00C62C0D" w:rsidRDefault="00CC54DD" w:rsidP="00CC54DD">
      <w:pPr>
        <w:rPr>
          <w:rFonts w:ascii="Bookman Old Style" w:hAnsi="Bookman Old Style"/>
          <w:sz w:val="28"/>
          <w:szCs w:val="28"/>
        </w:rPr>
      </w:pPr>
      <w:r w:rsidRPr="00C62C0D">
        <w:rPr>
          <w:rFonts w:ascii="Bookman Old Style" w:hAnsi="Bookman Old Style"/>
          <w:b/>
          <w:bCs/>
          <w:sz w:val="28"/>
          <w:szCs w:val="28"/>
          <w:u w:val="single"/>
        </w:rPr>
        <w:lastRenderedPageBreak/>
        <w:t>Prière universelle</w:t>
      </w:r>
      <w:r w:rsidRPr="00C62C0D">
        <w:rPr>
          <w:rFonts w:ascii="Bookman Old Style" w:hAnsi="Bookman Old Style"/>
          <w:sz w:val="28"/>
          <w:szCs w:val="28"/>
        </w:rPr>
        <w:t> </w:t>
      </w:r>
    </w:p>
    <w:p w:rsidR="00CC54DD" w:rsidRPr="00C62C0D" w:rsidRDefault="00CC54DD" w:rsidP="00CC54DD">
      <w:pPr>
        <w:jc w:val="both"/>
        <w:rPr>
          <w:rFonts w:ascii="Bookman Old Style" w:hAnsi="Bookman Old Style"/>
          <w:sz w:val="28"/>
          <w:szCs w:val="28"/>
        </w:rPr>
      </w:pPr>
      <w:r w:rsidRPr="00C62C0D">
        <w:rPr>
          <w:rFonts w:ascii="Bookman Old Style" w:hAnsi="Bookman Old Style" w:cs="Humanist521BT-LightItalic"/>
          <w:b/>
          <w:i/>
          <w:sz w:val="28"/>
          <w:szCs w:val="28"/>
          <w:lang w:eastAsia="pl-PL"/>
        </w:rPr>
        <w:t>Prêtre :</w:t>
      </w:r>
      <w:r w:rsidRPr="00C62C0D">
        <w:rPr>
          <w:rFonts w:ascii="Bookman Old Style" w:hAnsi="Bookman Old Style"/>
          <w:iCs/>
          <w:color w:val="000000"/>
          <w:sz w:val="28"/>
          <w:szCs w:val="28"/>
        </w:rPr>
        <w:t xml:space="preserve"> </w:t>
      </w:r>
      <w:r w:rsidRPr="00C62C0D">
        <w:rPr>
          <w:rFonts w:ascii="Bookman Old Style" w:hAnsi="Bookman Old Style"/>
          <w:sz w:val="28"/>
          <w:szCs w:val="28"/>
        </w:rPr>
        <w:t>Frères et sœurs, Dieu notre Père est riche en amour et en miséricorde. Tournons-nous vers lui et confions-lui notre prière pour l’Église et le monde.</w:t>
      </w:r>
    </w:p>
    <w:p w:rsidR="00CC54DD" w:rsidRPr="00C62C0D" w:rsidRDefault="00CC54DD" w:rsidP="00CC54DD">
      <w:pPr>
        <w:autoSpaceDE w:val="0"/>
        <w:autoSpaceDN w:val="0"/>
        <w:adjustRightInd w:val="0"/>
        <w:rPr>
          <w:rFonts w:ascii="Bookman Old Style" w:hAnsi="Bookman Old Style" w:cs="Goudy"/>
          <w:sz w:val="28"/>
          <w:szCs w:val="28"/>
          <w:lang w:eastAsia="pl-PL"/>
        </w:rPr>
      </w:pPr>
      <w:r>
        <w:rPr>
          <w:rFonts w:ascii="Goudy" w:hAnsi="Goudy" w:cs="Goudy"/>
          <w:noProof/>
          <w:sz w:val="28"/>
          <w:szCs w:val="28"/>
        </w:rPr>
        <w:drawing>
          <wp:inline distT="0" distB="0" distL="0" distR="0">
            <wp:extent cx="6832600" cy="89408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32600" cy="894080"/>
                    </a:xfrm>
                    <a:prstGeom prst="rect">
                      <a:avLst/>
                    </a:prstGeom>
                    <a:noFill/>
                    <a:ln w="9525">
                      <a:noFill/>
                      <a:miter lim="800000"/>
                      <a:headEnd/>
                      <a:tailEnd/>
                    </a:ln>
                  </pic:spPr>
                </pic:pic>
              </a:graphicData>
            </a:graphic>
          </wp:inline>
        </w:drawing>
      </w:r>
    </w:p>
    <w:p w:rsidR="00CC54DD" w:rsidRPr="00C62C0D" w:rsidRDefault="00CC54DD" w:rsidP="00CC54DD">
      <w:pPr>
        <w:numPr>
          <w:ilvl w:val="0"/>
          <w:numId w:val="5"/>
        </w:numPr>
        <w:jc w:val="both"/>
        <w:rPr>
          <w:rFonts w:ascii="Bookman Old Style" w:hAnsi="Bookman Old Style"/>
          <w:sz w:val="28"/>
          <w:szCs w:val="28"/>
        </w:rPr>
      </w:pPr>
      <w:r w:rsidRPr="00C62C0D">
        <w:rPr>
          <w:rFonts w:ascii="Bookman Old Style" w:hAnsi="Bookman Old Style"/>
          <w:sz w:val="28"/>
          <w:szCs w:val="28"/>
        </w:rPr>
        <w:t xml:space="preserve">Pour les ministres de ta miséricorde et de ton pardon qui nous redisent la grandeur de ton amour, Père, nous te prions. </w:t>
      </w:r>
    </w:p>
    <w:p w:rsidR="00CC54DD" w:rsidRPr="00C62C0D" w:rsidRDefault="00CC54DD" w:rsidP="00CC54DD">
      <w:pPr>
        <w:numPr>
          <w:ilvl w:val="0"/>
          <w:numId w:val="5"/>
        </w:numPr>
        <w:jc w:val="both"/>
        <w:rPr>
          <w:rFonts w:ascii="Bookman Old Style" w:hAnsi="Bookman Old Style"/>
          <w:sz w:val="28"/>
          <w:szCs w:val="28"/>
        </w:rPr>
      </w:pPr>
      <w:r w:rsidRPr="00C62C0D">
        <w:rPr>
          <w:rFonts w:ascii="Bookman Old Style" w:hAnsi="Bookman Old Style"/>
          <w:sz w:val="28"/>
          <w:szCs w:val="28"/>
        </w:rPr>
        <w:t xml:space="preserve">Pour les malades, et en particulier celles et ceux de notre communauté, Père, nous te prions. </w:t>
      </w:r>
    </w:p>
    <w:p w:rsidR="00CC54DD" w:rsidRPr="00C62C0D" w:rsidRDefault="00CC54DD" w:rsidP="00CC54DD">
      <w:pPr>
        <w:numPr>
          <w:ilvl w:val="0"/>
          <w:numId w:val="5"/>
        </w:numPr>
        <w:jc w:val="both"/>
        <w:rPr>
          <w:rFonts w:ascii="Bookman Old Style" w:hAnsi="Bookman Old Style"/>
          <w:sz w:val="28"/>
          <w:szCs w:val="28"/>
        </w:rPr>
      </w:pPr>
      <w:r w:rsidRPr="00C62C0D">
        <w:rPr>
          <w:rFonts w:ascii="Bookman Old Style" w:hAnsi="Bookman Old Style"/>
          <w:sz w:val="28"/>
          <w:szCs w:val="28"/>
        </w:rPr>
        <w:t xml:space="preserve">Pour les familles déchirées et désunies en quête d’un chemin de miséricorde et de pardon, Père, nous te prions. </w:t>
      </w:r>
    </w:p>
    <w:p w:rsidR="00CC54DD" w:rsidRPr="00C62C0D" w:rsidRDefault="00CC54DD" w:rsidP="00CC54DD">
      <w:pPr>
        <w:numPr>
          <w:ilvl w:val="0"/>
          <w:numId w:val="5"/>
        </w:numPr>
        <w:jc w:val="both"/>
        <w:rPr>
          <w:rFonts w:ascii="Bookman Old Style" w:hAnsi="Bookman Old Style"/>
          <w:sz w:val="28"/>
          <w:szCs w:val="28"/>
        </w:rPr>
      </w:pPr>
      <w:r w:rsidRPr="00C62C0D">
        <w:rPr>
          <w:rFonts w:ascii="Bookman Old Style" w:hAnsi="Bookman Old Style"/>
          <w:sz w:val="28"/>
          <w:szCs w:val="28"/>
        </w:rPr>
        <w:t xml:space="preserve">Pour notre communauté, signe de ta tendresse et de ta miséricorde dans notre cité, Père, nous te prions. </w:t>
      </w:r>
    </w:p>
    <w:p w:rsidR="00CC54DD" w:rsidRPr="00C62C0D" w:rsidRDefault="00CC54DD" w:rsidP="00CC54DD">
      <w:pPr>
        <w:jc w:val="both"/>
        <w:rPr>
          <w:rFonts w:ascii="Bookman Old Style" w:hAnsi="Bookman Old Style" w:cs="Humanist521BT-BoldItalic"/>
          <w:b/>
          <w:bCs/>
          <w:i/>
          <w:iCs/>
          <w:color w:val="000000"/>
          <w:sz w:val="28"/>
          <w:szCs w:val="28"/>
          <w:lang w:eastAsia="pl-PL"/>
        </w:rPr>
      </w:pPr>
      <w:r w:rsidRPr="00C62C0D">
        <w:rPr>
          <w:rFonts w:ascii="Bookman Old Style" w:hAnsi="Bookman Old Style" w:cs="Humanist521BT-LightItalic"/>
          <w:b/>
          <w:i/>
          <w:sz w:val="28"/>
          <w:szCs w:val="28"/>
          <w:lang w:eastAsia="pl-PL"/>
        </w:rPr>
        <w:t xml:space="preserve">Prêtre : </w:t>
      </w:r>
      <w:r w:rsidRPr="00C62C0D">
        <w:rPr>
          <w:rFonts w:ascii="Bookman Old Style" w:hAnsi="Bookman Old Style"/>
          <w:sz w:val="28"/>
          <w:szCs w:val="28"/>
        </w:rPr>
        <w:t xml:space="preserve">Dieu notre Père, sûrs de ton amour et de ta miséricorde, ton peuple se tourne vers toi plein d’espérance. Accueille notre prière par Jésus le Christ notre Seigneur. </w:t>
      </w:r>
      <w:r w:rsidRPr="00C62C0D">
        <w:rPr>
          <w:rFonts w:ascii="Bookman Old Style" w:hAnsi="Bookman Old Style" w:cs="Humanist521BT-BoldItalic"/>
          <w:b/>
          <w:bCs/>
          <w:i/>
          <w:iCs/>
          <w:color w:val="000000"/>
          <w:sz w:val="28"/>
          <w:szCs w:val="28"/>
          <w:lang w:eastAsia="pl-PL"/>
        </w:rPr>
        <w:t>— Amen.</w:t>
      </w:r>
    </w:p>
    <w:p w:rsidR="00CC54DD" w:rsidRPr="008E337E" w:rsidRDefault="00CC54DD" w:rsidP="00CC54DD">
      <w:pPr>
        <w:autoSpaceDE w:val="0"/>
        <w:autoSpaceDN w:val="0"/>
        <w:adjustRightInd w:val="0"/>
        <w:jc w:val="both"/>
        <w:rPr>
          <w:rFonts w:ascii="Bookman Old Style" w:hAnsi="Bookman Old Style" w:cs="Humanist521BT-BoldItalic"/>
          <w:b/>
          <w:bCs/>
          <w:i/>
          <w:iCs/>
          <w:sz w:val="16"/>
          <w:szCs w:val="28"/>
          <w:lang w:eastAsia="pl-PL"/>
        </w:rPr>
      </w:pPr>
    </w:p>
    <w:p w:rsidR="00CC54DD" w:rsidRPr="00C62C0D" w:rsidRDefault="00CC54DD" w:rsidP="00CC54DD">
      <w:pPr>
        <w:pStyle w:val="NormalWeb"/>
        <w:spacing w:before="0" w:beforeAutospacing="0" w:after="0" w:afterAutospacing="0"/>
        <w:rPr>
          <w:rFonts w:ascii="Bookman Old Style" w:hAnsi="Bookman Old Style"/>
          <w:sz w:val="28"/>
          <w:szCs w:val="28"/>
        </w:rPr>
      </w:pPr>
      <w:r w:rsidRPr="00C62C0D">
        <w:rPr>
          <w:rFonts w:ascii="Bookman Old Style" w:hAnsi="Bookman Old Style" w:cs="Bookman Old Style"/>
          <w:b/>
          <w:bCs/>
          <w:sz w:val="28"/>
          <w:szCs w:val="28"/>
          <w:u w:val="single"/>
        </w:rPr>
        <w:t xml:space="preserve">Anamnèse : </w:t>
      </w:r>
      <w:r w:rsidRPr="00C62C0D">
        <w:rPr>
          <w:rFonts w:ascii="Bookman Old Style" w:hAnsi="Bookman Old Style"/>
          <w:sz w:val="28"/>
          <w:szCs w:val="28"/>
        </w:rPr>
        <w:t xml:space="preserve">Le Christ était mort ! Alléluia ! Le Christ est vivant ! Alléluia ! </w:t>
      </w:r>
    </w:p>
    <w:p w:rsidR="00CC54DD" w:rsidRPr="00C62C0D" w:rsidRDefault="00CC54DD" w:rsidP="00CC54DD">
      <w:pPr>
        <w:pStyle w:val="NormalWeb"/>
        <w:spacing w:before="0" w:beforeAutospacing="0" w:after="0" w:afterAutospacing="0"/>
        <w:rPr>
          <w:rFonts w:ascii="Bookman Old Style" w:hAnsi="Bookman Old Style"/>
          <w:sz w:val="28"/>
          <w:szCs w:val="28"/>
        </w:rPr>
      </w:pPr>
      <w:r w:rsidRPr="00C62C0D">
        <w:rPr>
          <w:rFonts w:ascii="Bookman Old Style" w:hAnsi="Bookman Old Style"/>
          <w:sz w:val="28"/>
          <w:szCs w:val="28"/>
        </w:rPr>
        <w:t>Le Christ est présent, le Christ reviendra, Alléluia ! Alléluia !</w:t>
      </w:r>
    </w:p>
    <w:p w:rsidR="00CC54DD" w:rsidRPr="008E337E" w:rsidRDefault="00CC54DD" w:rsidP="00CC54DD">
      <w:pPr>
        <w:autoSpaceDE w:val="0"/>
        <w:autoSpaceDN w:val="0"/>
        <w:adjustRightInd w:val="0"/>
        <w:jc w:val="both"/>
        <w:rPr>
          <w:rFonts w:ascii="Bookman Old Style" w:hAnsi="Bookman Old Style" w:cs="Humanist521BT-BoldItalic"/>
          <w:b/>
          <w:bCs/>
          <w:i/>
          <w:iCs/>
          <w:sz w:val="16"/>
          <w:szCs w:val="28"/>
          <w:lang w:eastAsia="pl-PL"/>
        </w:rPr>
      </w:pPr>
    </w:p>
    <w:p w:rsidR="00CC54DD" w:rsidRPr="00C62C0D" w:rsidRDefault="00CC54DD" w:rsidP="00CC54DD">
      <w:pPr>
        <w:rPr>
          <w:rFonts w:ascii="Bookman Old Style" w:hAnsi="Bookman Old Style"/>
          <w:i/>
          <w:sz w:val="28"/>
          <w:szCs w:val="28"/>
        </w:rPr>
      </w:pPr>
      <w:r w:rsidRPr="00C62C0D">
        <w:rPr>
          <w:rFonts w:ascii="Bookman Old Style" w:hAnsi="Bookman Old Style"/>
          <w:b/>
          <w:sz w:val="28"/>
          <w:szCs w:val="28"/>
          <w:u w:val="single"/>
        </w:rPr>
        <w:t xml:space="preserve">Chant de Communion : </w:t>
      </w:r>
      <w:r w:rsidRPr="00C62C0D">
        <w:rPr>
          <w:rFonts w:ascii="Bookman Old Style" w:hAnsi="Bookman Old Style"/>
          <w:b/>
          <w:sz w:val="28"/>
          <w:szCs w:val="28"/>
        </w:rPr>
        <w:t>SOUVIENS-TOI DE JÉSUS CHRIST</w:t>
      </w:r>
      <w:r w:rsidRPr="00C62C0D">
        <w:rPr>
          <w:rFonts w:ascii="Bookman Old Style" w:hAnsi="Bookman Old Style"/>
          <w:sz w:val="28"/>
          <w:szCs w:val="28"/>
        </w:rPr>
        <w:t xml:space="preserve"> </w:t>
      </w:r>
      <w:r w:rsidRPr="00C62C0D">
        <w:rPr>
          <w:rFonts w:ascii="Bookman Old Style" w:hAnsi="Bookman Old Style"/>
          <w:i/>
          <w:sz w:val="28"/>
          <w:szCs w:val="28"/>
        </w:rPr>
        <w:t>I 45</w:t>
      </w:r>
    </w:p>
    <w:p w:rsidR="00CC54DD" w:rsidRPr="008E337E" w:rsidRDefault="00CC54DD" w:rsidP="00CC54DD">
      <w:pPr>
        <w:autoSpaceDE w:val="0"/>
        <w:autoSpaceDN w:val="0"/>
        <w:adjustRightInd w:val="0"/>
        <w:jc w:val="both"/>
        <w:rPr>
          <w:rFonts w:ascii="Bookman Old Style" w:hAnsi="Bookman Old Style" w:cs="Humanist521BT-BoldItalic"/>
          <w:b/>
          <w:bCs/>
          <w:i/>
          <w:iCs/>
          <w:sz w:val="16"/>
          <w:szCs w:val="28"/>
          <w:lang w:eastAsia="pl-PL"/>
        </w:rPr>
      </w:pPr>
    </w:p>
    <w:p w:rsidR="00CC54DD" w:rsidRPr="00C62C0D" w:rsidRDefault="00CC54DD" w:rsidP="00CC54DD">
      <w:pPr>
        <w:rPr>
          <w:rFonts w:ascii="Bookman Old Style" w:hAnsi="Bookman Old Style"/>
          <w:sz w:val="28"/>
          <w:szCs w:val="28"/>
        </w:rPr>
      </w:pPr>
      <w:r w:rsidRPr="00C62C0D">
        <w:rPr>
          <w:rFonts w:ascii="Bookman Old Style" w:hAnsi="Bookman Old Style"/>
          <w:b/>
          <w:sz w:val="28"/>
          <w:szCs w:val="28"/>
        </w:rPr>
        <w:t xml:space="preserve">Annonces : </w:t>
      </w:r>
    </w:p>
    <w:p w:rsidR="00CC54DD" w:rsidRPr="008E337E" w:rsidRDefault="00CC54DD" w:rsidP="00CC54DD">
      <w:pPr>
        <w:autoSpaceDE w:val="0"/>
        <w:autoSpaceDN w:val="0"/>
        <w:adjustRightInd w:val="0"/>
        <w:jc w:val="both"/>
        <w:rPr>
          <w:rFonts w:ascii="Bookman Old Style" w:hAnsi="Bookman Old Style" w:cs="Humanist521BT-BoldItalic"/>
          <w:b/>
          <w:bCs/>
          <w:i/>
          <w:iCs/>
          <w:sz w:val="16"/>
          <w:szCs w:val="28"/>
          <w:lang w:eastAsia="pl-PL"/>
        </w:rPr>
      </w:pPr>
    </w:p>
    <w:p w:rsidR="00CC54DD" w:rsidRPr="00C62C0D" w:rsidRDefault="00CC54DD" w:rsidP="00CC54DD">
      <w:pPr>
        <w:autoSpaceDE w:val="0"/>
        <w:autoSpaceDN w:val="0"/>
        <w:adjustRightInd w:val="0"/>
        <w:jc w:val="both"/>
        <w:rPr>
          <w:rFonts w:ascii="Bookman Old Style" w:hAnsi="Bookman Old Style" w:cs="MatrixScriptRegular"/>
          <w:b/>
          <w:sz w:val="28"/>
          <w:szCs w:val="28"/>
          <w:u w:val="single"/>
          <w:lang w:eastAsia="pl-PL"/>
        </w:rPr>
      </w:pPr>
      <w:r w:rsidRPr="00C62C0D">
        <w:rPr>
          <w:rFonts w:ascii="Bookman Old Style" w:hAnsi="Bookman Old Style" w:cs="MatrixScriptRegular"/>
          <w:b/>
          <w:sz w:val="28"/>
          <w:szCs w:val="28"/>
          <w:u w:val="single"/>
          <w:lang w:eastAsia="pl-PL"/>
        </w:rPr>
        <w:t>Bénédiction solennelle :</w:t>
      </w:r>
    </w:p>
    <w:p w:rsidR="00CC54DD" w:rsidRPr="00C62C0D" w:rsidRDefault="00CC54DD" w:rsidP="00CC54DD">
      <w:pPr>
        <w:numPr>
          <w:ilvl w:val="0"/>
          <w:numId w:val="2"/>
        </w:numPr>
        <w:autoSpaceDE w:val="0"/>
        <w:autoSpaceDN w:val="0"/>
        <w:adjustRightInd w:val="0"/>
        <w:jc w:val="both"/>
        <w:rPr>
          <w:rFonts w:ascii="Bookman Old Style" w:hAnsi="Bookman Old Style" w:cs="Goudy"/>
          <w:sz w:val="28"/>
          <w:szCs w:val="28"/>
          <w:lang w:eastAsia="pl-PL"/>
        </w:rPr>
      </w:pPr>
      <w:r w:rsidRPr="00C62C0D">
        <w:rPr>
          <w:rFonts w:ascii="Bookman Old Style" w:hAnsi="Bookman Old Style" w:cs="Goudy"/>
          <w:sz w:val="28"/>
          <w:szCs w:val="28"/>
          <w:lang w:eastAsia="pl-PL"/>
        </w:rPr>
        <w:t>Par la résurrection de son Fils unique, Dieu vous a fait la gr</w:t>
      </w:r>
      <w:r w:rsidRPr="00C62C0D">
        <w:rPr>
          <w:rFonts w:ascii="Bookman Old Style" w:hAnsi="Bookman Old Style" w:cs="Goudy"/>
          <w:b/>
          <w:sz w:val="28"/>
          <w:szCs w:val="28"/>
          <w:lang w:eastAsia="pl-PL"/>
        </w:rPr>
        <w:t>â</w:t>
      </w:r>
      <w:r w:rsidRPr="00C62C0D">
        <w:rPr>
          <w:rFonts w:ascii="Bookman Old Style" w:hAnsi="Bookman Old Style" w:cs="Goudy"/>
          <w:sz w:val="28"/>
          <w:szCs w:val="28"/>
          <w:lang w:eastAsia="pl-PL"/>
        </w:rPr>
        <w:t xml:space="preserve">ce du salut, </w:t>
      </w:r>
      <w:r w:rsidRPr="00C62C0D">
        <w:rPr>
          <w:rFonts w:ascii="Bookman Old Style" w:hAnsi="Bookman Old Style" w:cs="Goudy"/>
          <w:b/>
          <w:sz w:val="28"/>
          <w:szCs w:val="28"/>
          <w:lang w:eastAsia="pl-PL"/>
        </w:rPr>
        <w:t xml:space="preserve">+ </w:t>
      </w:r>
    </w:p>
    <w:p w:rsidR="00CC54DD" w:rsidRPr="00C62C0D" w:rsidRDefault="00CC54DD" w:rsidP="00CC54DD">
      <w:pPr>
        <w:autoSpaceDE w:val="0"/>
        <w:autoSpaceDN w:val="0"/>
        <w:adjustRightInd w:val="0"/>
        <w:jc w:val="both"/>
        <w:rPr>
          <w:rFonts w:ascii="Bookman Old Style" w:hAnsi="Bookman Old Style" w:cs="Goudy"/>
          <w:sz w:val="28"/>
          <w:szCs w:val="28"/>
          <w:lang w:eastAsia="pl-PL"/>
        </w:rPr>
      </w:pPr>
      <w:r w:rsidRPr="00C62C0D">
        <w:rPr>
          <w:rFonts w:ascii="Bookman Old Style" w:hAnsi="Bookman Old Style" w:cs="Goudy"/>
          <w:sz w:val="28"/>
          <w:szCs w:val="28"/>
          <w:lang w:eastAsia="pl-PL"/>
        </w:rPr>
        <w:t>il a fait de v</w:t>
      </w:r>
      <w:r w:rsidRPr="00C62C0D">
        <w:rPr>
          <w:rFonts w:ascii="Bookman Old Style" w:hAnsi="Bookman Old Style" w:cs="Goudy"/>
          <w:b/>
          <w:sz w:val="28"/>
          <w:szCs w:val="28"/>
          <w:lang w:eastAsia="pl-PL"/>
        </w:rPr>
        <w:t>o</w:t>
      </w:r>
      <w:r w:rsidRPr="00C62C0D">
        <w:rPr>
          <w:rFonts w:ascii="Bookman Old Style" w:hAnsi="Bookman Old Style" w:cs="Goudy"/>
          <w:sz w:val="28"/>
          <w:szCs w:val="28"/>
          <w:lang w:eastAsia="pl-PL"/>
        </w:rPr>
        <w:t xml:space="preserve">us ses enfants </w:t>
      </w:r>
      <w:r w:rsidRPr="00C62C0D">
        <w:rPr>
          <w:rFonts w:ascii="Bookman Old Style" w:hAnsi="Bookman Old Style" w:cs="Goudy"/>
          <w:b/>
          <w:sz w:val="28"/>
          <w:szCs w:val="28"/>
          <w:lang w:eastAsia="pl-PL"/>
        </w:rPr>
        <w:t>*</w:t>
      </w:r>
      <w:r w:rsidRPr="00C62C0D">
        <w:rPr>
          <w:rFonts w:ascii="Bookman Old Style" w:hAnsi="Bookman Old Style" w:cs="Goudy"/>
          <w:sz w:val="28"/>
          <w:szCs w:val="28"/>
          <w:lang w:eastAsia="pl-PL"/>
        </w:rPr>
        <w:t xml:space="preserve"> : ensemble, bénissez-le pour une t</w:t>
      </w:r>
      <w:r w:rsidRPr="00C62C0D">
        <w:rPr>
          <w:rFonts w:ascii="Bookman Old Style" w:hAnsi="Bookman Old Style" w:cs="Goudy"/>
          <w:b/>
          <w:sz w:val="28"/>
          <w:szCs w:val="28"/>
          <w:lang w:eastAsia="pl-PL"/>
        </w:rPr>
        <w:t>e</w:t>
      </w:r>
      <w:r w:rsidRPr="00C62C0D">
        <w:rPr>
          <w:rFonts w:ascii="Bookman Old Style" w:hAnsi="Bookman Old Style" w:cs="Goudy"/>
          <w:sz w:val="28"/>
          <w:szCs w:val="28"/>
          <w:lang w:eastAsia="pl-PL"/>
        </w:rPr>
        <w:t>lle adoption.</w:t>
      </w:r>
    </w:p>
    <w:p w:rsidR="00CC54DD" w:rsidRPr="00C62C0D" w:rsidRDefault="00CC54DD" w:rsidP="00CC54DD">
      <w:pPr>
        <w:autoSpaceDE w:val="0"/>
        <w:autoSpaceDN w:val="0"/>
        <w:adjustRightInd w:val="0"/>
        <w:jc w:val="both"/>
        <w:rPr>
          <w:rFonts w:ascii="Bookman Old Style" w:hAnsi="Bookman Old Style" w:cs="Humanist521BT-BoldItalic"/>
          <w:b/>
          <w:bCs/>
          <w:i/>
          <w:iCs/>
          <w:sz w:val="28"/>
          <w:szCs w:val="28"/>
          <w:lang w:eastAsia="pl-PL"/>
        </w:rPr>
      </w:pPr>
      <w:r w:rsidRPr="00C62C0D">
        <w:rPr>
          <w:rFonts w:ascii="Bookman Old Style" w:hAnsi="Bookman Old Style" w:cs="Humanist521BT-BoldItalic"/>
          <w:b/>
          <w:bCs/>
          <w:i/>
          <w:iCs/>
          <w:sz w:val="28"/>
          <w:szCs w:val="28"/>
          <w:lang w:eastAsia="pl-PL"/>
        </w:rPr>
        <w:t>— Amen.</w:t>
      </w:r>
    </w:p>
    <w:p w:rsidR="00CC54DD" w:rsidRPr="00C62C0D" w:rsidRDefault="00CC54DD" w:rsidP="00CC54DD">
      <w:pPr>
        <w:numPr>
          <w:ilvl w:val="0"/>
          <w:numId w:val="2"/>
        </w:numPr>
        <w:autoSpaceDE w:val="0"/>
        <w:autoSpaceDN w:val="0"/>
        <w:adjustRightInd w:val="0"/>
        <w:jc w:val="both"/>
        <w:rPr>
          <w:rFonts w:ascii="Bookman Old Style" w:hAnsi="Bookman Old Style" w:cs="Humanist521BT-BoldItalic"/>
          <w:b/>
          <w:bCs/>
          <w:i/>
          <w:iCs/>
          <w:sz w:val="28"/>
          <w:szCs w:val="28"/>
          <w:lang w:eastAsia="pl-PL"/>
        </w:rPr>
      </w:pPr>
      <w:r w:rsidRPr="00C62C0D">
        <w:rPr>
          <w:rFonts w:ascii="Bookman Old Style" w:hAnsi="Bookman Old Style" w:cs="Goudy"/>
          <w:sz w:val="28"/>
          <w:szCs w:val="28"/>
          <w:lang w:eastAsia="pl-PL"/>
        </w:rPr>
        <w:t>En vous reprenant ains</w:t>
      </w:r>
      <w:r w:rsidRPr="00C62C0D">
        <w:rPr>
          <w:rFonts w:ascii="Bookman Old Style" w:hAnsi="Bookman Old Style" w:cs="Goudy"/>
          <w:b/>
          <w:sz w:val="28"/>
          <w:szCs w:val="28"/>
          <w:lang w:eastAsia="pl-PL"/>
        </w:rPr>
        <w:t>i</w:t>
      </w:r>
      <w:r w:rsidRPr="00C62C0D">
        <w:rPr>
          <w:rFonts w:ascii="Bookman Old Style" w:hAnsi="Bookman Old Style" w:cs="Goudy"/>
          <w:sz w:val="28"/>
          <w:szCs w:val="28"/>
          <w:lang w:eastAsia="pl-PL"/>
        </w:rPr>
        <w:t xml:space="preserve"> dans son Fils </w:t>
      </w:r>
      <w:r w:rsidRPr="00C62C0D">
        <w:rPr>
          <w:rFonts w:ascii="Bookman Old Style" w:hAnsi="Bookman Old Style" w:cs="Goudy"/>
          <w:b/>
          <w:sz w:val="28"/>
          <w:szCs w:val="28"/>
          <w:lang w:eastAsia="pl-PL"/>
        </w:rPr>
        <w:t>+</w:t>
      </w:r>
      <w:r w:rsidRPr="00C62C0D">
        <w:rPr>
          <w:rFonts w:ascii="Bookman Old Style" w:hAnsi="Bookman Old Style" w:cs="Goudy"/>
          <w:sz w:val="28"/>
          <w:szCs w:val="28"/>
          <w:lang w:eastAsia="pl-PL"/>
        </w:rPr>
        <w:t>, il vous a offert sa pr</w:t>
      </w:r>
      <w:r w:rsidRPr="00C62C0D">
        <w:rPr>
          <w:rFonts w:ascii="Bookman Old Style" w:hAnsi="Bookman Old Style" w:cs="Goudy"/>
          <w:b/>
          <w:sz w:val="28"/>
          <w:szCs w:val="28"/>
          <w:lang w:eastAsia="pl-PL"/>
        </w:rPr>
        <w:t>o</w:t>
      </w:r>
      <w:r w:rsidRPr="00C62C0D">
        <w:rPr>
          <w:rFonts w:ascii="Bookman Old Style" w:hAnsi="Bookman Old Style" w:cs="Goudy"/>
          <w:sz w:val="28"/>
          <w:szCs w:val="28"/>
          <w:lang w:eastAsia="pl-PL"/>
        </w:rPr>
        <w:t xml:space="preserve">pre liberté </w:t>
      </w:r>
      <w:r w:rsidRPr="00C62C0D">
        <w:rPr>
          <w:rFonts w:ascii="Bookman Old Style" w:hAnsi="Bookman Old Style" w:cs="Goudy"/>
          <w:b/>
          <w:sz w:val="28"/>
          <w:szCs w:val="28"/>
          <w:lang w:eastAsia="pl-PL"/>
        </w:rPr>
        <w:t>*</w:t>
      </w:r>
      <w:r w:rsidRPr="00C62C0D">
        <w:rPr>
          <w:rFonts w:ascii="Bookman Old Style" w:hAnsi="Bookman Old Style" w:cs="Goudy"/>
          <w:sz w:val="28"/>
          <w:szCs w:val="28"/>
          <w:lang w:eastAsia="pl-PL"/>
        </w:rPr>
        <w:t>: qu’il vous donne part à sa v</w:t>
      </w:r>
      <w:r w:rsidRPr="00C62C0D">
        <w:rPr>
          <w:rFonts w:ascii="Bookman Old Style" w:hAnsi="Bookman Old Style" w:cs="Goudy"/>
          <w:b/>
          <w:sz w:val="28"/>
          <w:szCs w:val="28"/>
          <w:lang w:eastAsia="pl-PL"/>
        </w:rPr>
        <w:t>i</w:t>
      </w:r>
      <w:r w:rsidRPr="00C62C0D">
        <w:rPr>
          <w:rFonts w:ascii="Bookman Old Style" w:hAnsi="Bookman Old Style" w:cs="Goudy"/>
          <w:sz w:val="28"/>
          <w:szCs w:val="28"/>
          <w:lang w:eastAsia="pl-PL"/>
        </w:rPr>
        <w:t xml:space="preserve">e éternelle. </w:t>
      </w:r>
      <w:r w:rsidRPr="00C62C0D">
        <w:rPr>
          <w:rFonts w:ascii="Bookman Old Style" w:hAnsi="Bookman Old Style" w:cs="Humanist521BT-BoldItalic"/>
          <w:b/>
          <w:bCs/>
          <w:i/>
          <w:iCs/>
          <w:sz w:val="28"/>
          <w:szCs w:val="28"/>
          <w:lang w:eastAsia="pl-PL"/>
        </w:rPr>
        <w:t>— Amen.</w:t>
      </w:r>
    </w:p>
    <w:p w:rsidR="00CC54DD" w:rsidRPr="00C62C0D" w:rsidRDefault="00CC54DD" w:rsidP="00CC54DD">
      <w:pPr>
        <w:numPr>
          <w:ilvl w:val="0"/>
          <w:numId w:val="2"/>
        </w:numPr>
        <w:autoSpaceDE w:val="0"/>
        <w:autoSpaceDN w:val="0"/>
        <w:adjustRightInd w:val="0"/>
        <w:jc w:val="both"/>
        <w:rPr>
          <w:rFonts w:ascii="Bookman Old Style" w:hAnsi="Bookman Old Style" w:cs="Humanist521BT-BoldItalic"/>
          <w:b/>
          <w:bCs/>
          <w:i/>
          <w:iCs/>
          <w:sz w:val="28"/>
          <w:szCs w:val="28"/>
          <w:lang w:eastAsia="pl-PL"/>
        </w:rPr>
      </w:pPr>
      <w:r w:rsidRPr="00C62C0D">
        <w:rPr>
          <w:rFonts w:ascii="Bookman Old Style" w:hAnsi="Bookman Old Style" w:cs="Goudy"/>
          <w:sz w:val="28"/>
          <w:szCs w:val="28"/>
          <w:lang w:eastAsia="pl-PL"/>
        </w:rPr>
        <w:t xml:space="preserve"> Dans le bapt</w:t>
      </w:r>
      <w:r w:rsidRPr="00C62C0D">
        <w:rPr>
          <w:rFonts w:ascii="Bookman Old Style" w:hAnsi="Bookman Old Style" w:cs="Goudy"/>
          <w:b/>
          <w:sz w:val="28"/>
          <w:szCs w:val="28"/>
          <w:lang w:eastAsia="pl-PL"/>
        </w:rPr>
        <w:t>ê</w:t>
      </w:r>
      <w:r w:rsidRPr="00C62C0D">
        <w:rPr>
          <w:rFonts w:ascii="Bookman Old Style" w:hAnsi="Bookman Old Style" w:cs="Goudy"/>
          <w:sz w:val="28"/>
          <w:szCs w:val="28"/>
          <w:lang w:eastAsia="pl-PL"/>
        </w:rPr>
        <w:t xml:space="preserve">me </w:t>
      </w:r>
      <w:r w:rsidRPr="00C62C0D">
        <w:rPr>
          <w:rFonts w:ascii="Bookman Old Style" w:hAnsi="Bookman Old Style" w:cs="Goudy"/>
          <w:b/>
          <w:sz w:val="28"/>
          <w:szCs w:val="28"/>
          <w:lang w:eastAsia="pl-PL"/>
        </w:rPr>
        <w:t>+</w:t>
      </w:r>
      <w:r w:rsidRPr="00C62C0D">
        <w:rPr>
          <w:rFonts w:ascii="Bookman Old Style" w:hAnsi="Bookman Old Style" w:cs="Goudy"/>
          <w:sz w:val="28"/>
          <w:szCs w:val="28"/>
          <w:lang w:eastAsia="pl-PL"/>
        </w:rPr>
        <w:t>, vous êtes déjà ressuscit</w:t>
      </w:r>
      <w:r w:rsidRPr="00C62C0D">
        <w:rPr>
          <w:rFonts w:ascii="Bookman Old Style" w:hAnsi="Bookman Old Style" w:cs="Goudy"/>
          <w:b/>
          <w:sz w:val="28"/>
          <w:szCs w:val="28"/>
          <w:lang w:eastAsia="pl-PL"/>
        </w:rPr>
        <w:t>é</w:t>
      </w:r>
      <w:r w:rsidRPr="00C62C0D">
        <w:rPr>
          <w:rFonts w:ascii="Bookman Old Style" w:hAnsi="Bookman Old Style" w:cs="Goudy"/>
          <w:sz w:val="28"/>
          <w:szCs w:val="28"/>
          <w:lang w:eastAsia="pl-PL"/>
        </w:rPr>
        <w:t xml:space="preserve">s avec le Christ </w:t>
      </w:r>
      <w:r w:rsidRPr="00C62C0D">
        <w:rPr>
          <w:rFonts w:ascii="Bookman Old Style" w:hAnsi="Bookman Old Style" w:cs="Goudy"/>
          <w:b/>
          <w:sz w:val="28"/>
          <w:szCs w:val="28"/>
          <w:lang w:eastAsia="pl-PL"/>
        </w:rPr>
        <w:t>*</w:t>
      </w:r>
      <w:r w:rsidRPr="00C62C0D">
        <w:rPr>
          <w:rFonts w:ascii="Bookman Old Style" w:hAnsi="Bookman Old Style" w:cs="Goudy"/>
          <w:sz w:val="28"/>
          <w:szCs w:val="28"/>
          <w:lang w:eastAsia="pl-PL"/>
        </w:rPr>
        <w:t>, vivez dès maintenant en enf</w:t>
      </w:r>
      <w:r w:rsidRPr="00C62C0D">
        <w:rPr>
          <w:rFonts w:ascii="Bookman Old Style" w:hAnsi="Bookman Old Style" w:cs="Goudy"/>
          <w:b/>
          <w:sz w:val="28"/>
          <w:szCs w:val="28"/>
          <w:lang w:eastAsia="pl-PL"/>
        </w:rPr>
        <w:t>a</w:t>
      </w:r>
      <w:r w:rsidRPr="00C62C0D">
        <w:rPr>
          <w:rFonts w:ascii="Bookman Old Style" w:hAnsi="Bookman Old Style" w:cs="Goudy"/>
          <w:sz w:val="28"/>
          <w:szCs w:val="28"/>
          <w:lang w:eastAsia="pl-PL"/>
        </w:rPr>
        <w:t xml:space="preserve">nts du Royaume. </w:t>
      </w:r>
      <w:r w:rsidRPr="00C62C0D">
        <w:rPr>
          <w:rFonts w:ascii="Bookman Old Style" w:hAnsi="Bookman Old Style" w:cs="Humanist521BT-BoldItalic"/>
          <w:b/>
          <w:bCs/>
          <w:i/>
          <w:iCs/>
          <w:sz w:val="28"/>
          <w:szCs w:val="28"/>
          <w:lang w:eastAsia="pl-PL"/>
        </w:rPr>
        <w:t>— Amen.</w:t>
      </w:r>
    </w:p>
    <w:p w:rsidR="00CC54DD" w:rsidRPr="00C62C0D" w:rsidRDefault="00CC54DD" w:rsidP="00CC54DD">
      <w:pPr>
        <w:numPr>
          <w:ilvl w:val="0"/>
          <w:numId w:val="2"/>
        </w:numPr>
        <w:autoSpaceDE w:val="0"/>
        <w:autoSpaceDN w:val="0"/>
        <w:adjustRightInd w:val="0"/>
        <w:jc w:val="both"/>
        <w:rPr>
          <w:rFonts w:ascii="Bookman Old Style" w:hAnsi="Bookman Old Style" w:cs="Goudy"/>
          <w:sz w:val="28"/>
          <w:szCs w:val="28"/>
          <w:lang w:eastAsia="pl-PL"/>
        </w:rPr>
      </w:pPr>
      <w:r w:rsidRPr="00C62C0D">
        <w:rPr>
          <w:rFonts w:ascii="Bookman Old Style" w:hAnsi="Bookman Old Style" w:cs="Goudy"/>
          <w:sz w:val="28"/>
          <w:szCs w:val="28"/>
          <w:lang w:eastAsia="pl-PL"/>
        </w:rPr>
        <w:t xml:space="preserve">Et que Dieu tout-puissant vous bénisse, le Père, le Fils </w:t>
      </w:r>
      <w:r w:rsidRPr="00C62C0D">
        <w:rPr>
          <w:rFonts w:ascii="Bookman Old Style" w:eastAsia="MS Gothic" w:hAnsi="MS Gothic" w:cs="MS Gothic"/>
          <w:sz w:val="28"/>
          <w:szCs w:val="28"/>
          <w:lang w:eastAsia="pl-PL"/>
        </w:rPr>
        <w:t>✢</w:t>
      </w:r>
      <w:r w:rsidRPr="00C62C0D">
        <w:rPr>
          <w:rFonts w:ascii="Bookman Old Style" w:hAnsi="Bookman Old Style" w:cs="ZapfDingbatsITC"/>
          <w:sz w:val="28"/>
          <w:szCs w:val="28"/>
          <w:lang w:eastAsia="pl-PL"/>
        </w:rPr>
        <w:t xml:space="preserve"> </w:t>
      </w:r>
      <w:r w:rsidRPr="00C62C0D">
        <w:rPr>
          <w:rFonts w:ascii="Bookman Old Style" w:hAnsi="Bookman Old Style" w:cs="Goudy"/>
          <w:sz w:val="28"/>
          <w:szCs w:val="28"/>
          <w:lang w:eastAsia="pl-PL"/>
        </w:rPr>
        <w:t>et le Saint-Esprit.</w:t>
      </w:r>
    </w:p>
    <w:p w:rsidR="00CC54DD" w:rsidRPr="00C62C0D" w:rsidRDefault="00CC54DD" w:rsidP="00CC54DD">
      <w:pPr>
        <w:autoSpaceDE w:val="0"/>
        <w:autoSpaceDN w:val="0"/>
        <w:adjustRightInd w:val="0"/>
        <w:jc w:val="both"/>
        <w:rPr>
          <w:rFonts w:ascii="Bookman Old Style" w:hAnsi="Bookman Old Style" w:cs="Humanist521BT-BoldItalic"/>
          <w:b/>
          <w:bCs/>
          <w:i/>
          <w:iCs/>
          <w:sz w:val="28"/>
          <w:szCs w:val="28"/>
          <w:lang w:eastAsia="pl-PL"/>
        </w:rPr>
      </w:pPr>
      <w:r w:rsidRPr="00C62C0D">
        <w:rPr>
          <w:rFonts w:ascii="Bookman Old Style" w:hAnsi="Bookman Old Style" w:cs="Humanist521BT-BoldItalic"/>
          <w:b/>
          <w:bCs/>
          <w:i/>
          <w:iCs/>
          <w:sz w:val="28"/>
          <w:szCs w:val="28"/>
          <w:lang w:eastAsia="pl-PL"/>
        </w:rPr>
        <w:t>— Amen.</w:t>
      </w:r>
    </w:p>
    <w:p w:rsidR="00CC54DD" w:rsidRPr="008E337E" w:rsidRDefault="00CC54DD" w:rsidP="00CC54DD">
      <w:pPr>
        <w:autoSpaceDE w:val="0"/>
        <w:autoSpaceDN w:val="0"/>
        <w:adjustRightInd w:val="0"/>
        <w:jc w:val="both"/>
        <w:rPr>
          <w:rFonts w:ascii="Bookman Old Style" w:hAnsi="Bookman Old Style" w:cs="Humanist521BT-BoldItalic"/>
          <w:b/>
          <w:bCs/>
          <w:i/>
          <w:iCs/>
          <w:sz w:val="16"/>
          <w:szCs w:val="28"/>
          <w:lang w:eastAsia="pl-PL"/>
        </w:rPr>
      </w:pPr>
    </w:p>
    <w:p w:rsidR="00CC54DD" w:rsidRPr="00C62C0D" w:rsidRDefault="00CC54DD" w:rsidP="00CC54DD">
      <w:pPr>
        <w:autoSpaceDE w:val="0"/>
        <w:autoSpaceDN w:val="0"/>
        <w:adjustRightInd w:val="0"/>
        <w:jc w:val="both"/>
        <w:rPr>
          <w:rFonts w:ascii="Bookman Old Style" w:hAnsi="Bookman Old Style" w:cs="MatrixScriptRegular"/>
          <w:b/>
          <w:sz w:val="28"/>
          <w:szCs w:val="28"/>
          <w:lang w:eastAsia="pl-PL"/>
        </w:rPr>
      </w:pPr>
      <w:r w:rsidRPr="00C62C0D">
        <w:rPr>
          <w:rFonts w:ascii="Bookman Old Style" w:hAnsi="Bookman Old Style" w:cs="MatrixScriptRegular"/>
          <w:b/>
          <w:sz w:val="28"/>
          <w:szCs w:val="28"/>
          <w:lang w:eastAsia="pl-PL"/>
        </w:rPr>
        <w:t>Envoi :</w:t>
      </w:r>
    </w:p>
    <w:p w:rsidR="00CC54DD" w:rsidRPr="00C62C0D" w:rsidRDefault="00CC54DD" w:rsidP="00CC54DD">
      <w:pPr>
        <w:numPr>
          <w:ilvl w:val="0"/>
          <w:numId w:val="1"/>
        </w:numPr>
        <w:autoSpaceDE w:val="0"/>
        <w:autoSpaceDN w:val="0"/>
        <w:adjustRightInd w:val="0"/>
        <w:jc w:val="both"/>
        <w:rPr>
          <w:rFonts w:ascii="Bookman Old Style" w:hAnsi="Bookman Old Style" w:cs="Goudy"/>
          <w:sz w:val="28"/>
          <w:szCs w:val="28"/>
          <w:lang w:eastAsia="pl-PL"/>
        </w:rPr>
      </w:pPr>
      <w:r w:rsidRPr="00C62C0D">
        <w:rPr>
          <w:rFonts w:ascii="Bookman Old Style" w:hAnsi="Bookman Old Style" w:cs="Goudy"/>
          <w:sz w:val="28"/>
          <w:szCs w:val="28"/>
          <w:lang w:eastAsia="pl-PL"/>
        </w:rPr>
        <w:t>Allez, dans la paix du Christ, alléluia, alléluia.</w:t>
      </w:r>
    </w:p>
    <w:p w:rsidR="00CC54DD" w:rsidRPr="00C62C0D" w:rsidRDefault="00CC54DD" w:rsidP="00CC54DD">
      <w:pPr>
        <w:numPr>
          <w:ilvl w:val="0"/>
          <w:numId w:val="1"/>
        </w:numPr>
        <w:autoSpaceDE w:val="0"/>
        <w:autoSpaceDN w:val="0"/>
        <w:adjustRightInd w:val="0"/>
        <w:jc w:val="both"/>
        <w:rPr>
          <w:rFonts w:ascii="Bookman Old Style" w:hAnsi="Bookman Old Style" w:cs="Humanist521BT-BoldItalic"/>
          <w:bCs/>
          <w:i/>
          <w:iCs/>
          <w:sz w:val="28"/>
          <w:szCs w:val="28"/>
          <w:lang w:eastAsia="pl-PL"/>
        </w:rPr>
      </w:pPr>
      <w:r w:rsidRPr="00C62C0D">
        <w:rPr>
          <w:rFonts w:ascii="Bookman Old Style" w:hAnsi="Bookman Old Style" w:cs="Humanist521BT-BoldItalic"/>
          <w:bCs/>
          <w:i/>
          <w:iCs/>
          <w:sz w:val="28"/>
          <w:szCs w:val="28"/>
          <w:lang w:eastAsia="pl-PL"/>
        </w:rPr>
        <w:t>Nous rendons grâce à Dieu, alléluia, alléluia.</w:t>
      </w:r>
    </w:p>
    <w:p w:rsidR="00CC54DD" w:rsidRPr="008E337E" w:rsidRDefault="00CC54DD" w:rsidP="00CC54DD">
      <w:pPr>
        <w:autoSpaceDE w:val="0"/>
        <w:autoSpaceDN w:val="0"/>
        <w:adjustRightInd w:val="0"/>
        <w:jc w:val="both"/>
        <w:rPr>
          <w:rFonts w:ascii="Bookman Old Style" w:hAnsi="Bookman Old Style" w:cs="Humanist521BT-BoldItalic"/>
          <w:b/>
          <w:bCs/>
          <w:i/>
          <w:iCs/>
          <w:sz w:val="16"/>
          <w:szCs w:val="28"/>
          <w:lang w:eastAsia="pl-PL"/>
        </w:rPr>
      </w:pPr>
    </w:p>
    <w:p w:rsidR="00CC54DD" w:rsidRPr="00C62C0D" w:rsidRDefault="00CC54DD" w:rsidP="00CC54DD">
      <w:pPr>
        <w:rPr>
          <w:sz w:val="28"/>
          <w:szCs w:val="28"/>
        </w:rPr>
      </w:pPr>
      <w:r w:rsidRPr="00C62C0D">
        <w:rPr>
          <w:rFonts w:ascii="Bookman Old Style" w:hAnsi="Bookman Old Style"/>
          <w:b/>
          <w:sz w:val="28"/>
          <w:szCs w:val="28"/>
          <w:u w:val="single"/>
        </w:rPr>
        <w:t>Chant d’envoi :</w:t>
      </w:r>
      <w:r w:rsidRPr="00C62C0D">
        <w:rPr>
          <w:rFonts w:ascii="Bookman Old Style" w:hAnsi="Bookman Old Style"/>
          <w:sz w:val="28"/>
          <w:szCs w:val="28"/>
          <w:u w:val="single"/>
        </w:rPr>
        <w:t xml:space="preserve"> </w:t>
      </w:r>
      <w:r w:rsidRPr="00C62C0D">
        <w:rPr>
          <w:rFonts w:ascii="Bookman Old Style" w:hAnsi="Bookman Old Style"/>
          <w:b/>
          <w:sz w:val="28"/>
          <w:szCs w:val="28"/>
        </w:rPr>
        <w:t xml:space="preserve">CHANTEZ AU SEIGNEUR </w:t>
      </w:r>
      <w:r w:rsidRPr="00C62C0D">
        <w:rPr>
          <w:rFonts w:ascii="Bookman Old Style" w:hAnsi="Bookman Old Style"/>
          <w:i/>
          <w:sz w:val="28"/>
          <w:szCs w:val="28"/>
        </w:rPr>
        <w:t>I 82</w:t>
      </w:r>
    </w:p>
    <w:p w:rsidR="00523C9F" w:rsidRDefault="00523C9F"/>
    <w:sectPr w:rsidR="00523C9F" w:rsidSect="002D0FAC">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panose1 w:val="00000000000000000000"/>
    <w:charset w:val="EE"/>
    <w:family w:val="swiss"/>
    <w:notTrueType/>
    <w:pitch w:val="default"/>
    <w:sig w:usb0="00000005" w:usb1="00000000" w:usb2="00000000" w:usb3="00000000" w:csb0="00000002" w:csb1="00000000"/>
  </w:font>
  <w:font w:name="Goudy">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umanist521BT-BoldItalic">
    <w:altName w:val="Arial"/>
    <w:panose1 w:val="00000000000000000000"/>
    <w:charset w:val="00"/>
    <w:family w:val="swiss"/>
    <w:notTrueType/>
    <w:pitch w:val="default"/>
    <w:sig w:usb0="00000003" w:usb1="00000000" w:usb2="00000000" w:usb3="00000000" w:csb0="00000001" w:csb1="00000000"/>
  </w:font>
  <w:font w:name="Goudy-Bold">
    <w:altName w:val="Times New Roman"/>
    <w:panose1 w:val="00000000000000000000"/>
    <w:charset w:val="00"/>
    <w:family w:val="roman"/>
    <w:notTrueType/>
    <w:pitch w:val="default"/>
    <w:sig w:usb0="00000007" w:usb1="00000000" w:usb2="00000000" w:usb3="00000000" w:csb0="00000003" w:csb1="00000000"/>
  </w:font>
  <w:font w:name="Universal-NewswithCommPi">
    <w:panose1 w:val="00000000000000000000"/>
    <w:charset w:val="EE"/>
    <w:family w:val="auto"/>
    <w:notTrueType/>
    <w:pitch w:val="default"/>
    <w:sig w:usb0="00000005" w:usb1="00000000" w:usb2="00000000" w:usb3="00000000" w:csb0="00000002" w:csb1="00000000"/>
  </w:font>
  <w:font w:name="MatrixScriptRegular">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ZapfDingbatsITC">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0F05"/>
    <w:multiLevelType w:val="hybridMultilevel"/>
    <w:tmpl w:val="C7A807A0"/>
    <w:lvl w:ilvl="0" w:tplc="9526395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4F56CFB"/>
    <w:multiLevelType w:val="hybridMultilevel"/>
    <w:tmpl w:val="DE841658"/>
    <w:lvl w:ilvl="0" w:tplc="7230306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861266B"/>
    <w:multiLevelType w:val="hybridMultilevel"/>
    <w:tmpl w:val="48FAF7CC"/>
    <w:lvl w:ilvl="0" w:tplc="3050FD0C">
      <w:start w:val="1"/>
      <w:numFmt w:val="decimal"/>
      <w:lvlText w:val="%1."/>
      <w:lvlJc w:val="left"/>
      <w:pPr>
        <w:tabs>
          <w:tab w:val="num" w:pos="380"/>
        </w:tabs>
        <w:ind w:left="20" w:hanging="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3FB83D89"/>
    <w:multiLevelType w:val="hybridMultilevel"/>
    <w:tmpl w:val="08D2A14E"/>
    <w:lvl w:ilvl="0" w:tplc="7230306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587720C8"/>
    <w:multiLevelType w:val="hybridMultilevel"/>
    <w:tmpl w:val="B7E66C3E"/>
    <w:lvl w:ilvl="0" w:tplc="9526395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61D6078D"/>
    <w:multiLevelType w:val="hybridMultilevel"/>
    <w:tmpl w:val="DD12B522"/>
    <w:lvl w:ilvl="0" w:tplc="BF92B610">
      <w:start w:val="1"/>
      <w:numFmt w:val="bullet"/>
      <w:lvlText w:val=""/>
      <w:lvlJc w:val="left"/>
      <w:pPr>
        <w:tabs>
          <w:tab w:val="num" w:pos="360"/>
        </w:tabs>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compat/>
  <w:rsids>
    <w:rsidRoot w:val="00CC54DD"/>
    <w:rsid w:val="00523C9F"/>
    <w:rsid w:val="00927C49"/>
    <w:rsid w:val="00CC54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4D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C54DD"/>
    <w:pPr>
      <w:spacing w:before="100" w:beforeAutospacing="1" w:after="100" w:afterAutospacing="1"/>
    </w:pPr>
  </w:style>
  <w:style w:type="paragraph" w:styleId="Textedebulles">
    <w:name w:val="Balloon Text"/>
    <w:basedOn w:val="Normal"/>
    <w:link w:val="TextedebullesCar"/>
    <w:uiPriority w:val="99"/>
    <w:semiHidden/>
    <w:unhideWhenUsed/>
    <w:rsid w:val="00CC54DD"/>
    <w:rPr>
      <w:rFonts w:ascii="Tahoma" w:hAnsi="Tahoma" w:cs="Tahoma"/>
      <w:sz w:val="16"/>
      <w:szCs w:val="16"/>
    </w:rPr>
  </w:style>
  <w:style w:type="character" w:customStyle="1" w:styleId="TextedebullesCar">
    <w:name w:val="Texte de bulles Car"/>
    <w:basedOn w:val="Policepardfaut"/>
    <w:link w:val="Textedebulles"/>
    <w:uiPriority w:val="99"/>
    <w:semiHidden/>
    <w:rsid w:val="00CC54DD"/>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3012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2018-04-05T16:31:00Z</dcterms:created>
  <dcterms:modified xsi:type="dcterms:W3CDTF">2018-04-05T16:32:00Z</dcterms:modified>
</cp:coreProperties>
</file>